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FC1F13" w14:textId="77777777" w:rsidR="00A757EE" w:rsidRDefault="00A757EE" w:rsidP="00A757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14:paraId="4D4106D3" w14:textId="77777777" w:rsidR="00A757EE" w:rsidRDefault="00A757EE" w:rsidP="00A757EE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РЕСПУБЛИКАНСКАЯ ОЛИМПИАДА ШКОЛЬНИКОВ </w:t>
      </w:r>
    </w:p>
    <w:p w14:paraId="52AFAE48" w14:textId="77777777" w:rsidR="00A757EE" w:rsidRDefault="00A757EE" w:rsidP="00A757EE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14:paraId="38BDF3FF" w14:textId="77777777" w:rsidR="00A757EE" w:rsidRDefault="00A757EE" w:rsidP="00A757EE">
      <w:pPr>
        <w:jc w:val="center"/>
        <w:rPr>
          <w:b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7611CCFF" wp14:editId="23F236BE">
                <wp:simplePos x="0" y="0"/>
                <wp:positionH relativeFrom="column">
                  <wp:posOffset>0</wp:posOffset>
                </wp:positionH>
                <wp:positionV relativeFrom="paragraph">
                  <wp:posOffset>67309</wp:posOffset>
                </wp:positionV>
                <wp:extent cx="6148070" cy="0"/>
                <wp:effectExtent l="0" t="12700" r="24130" b="1270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4807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33CA861" id="Прямая соединительная линия 26" o:spid="_x0000_s1026" style="position:absolute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" strokeweight="3pt">
                <v:stroke linestyle="thinThin"/>
                <o:lock v:ext="edit" shapetype="f"/>
              </v:line>
            </w:pict>
          </mc:Fallback>
        </mc:AlternateContent>
      </w:r>
    </w:p>
    <w:p w14:paraId="6A46506E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26888127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DCF6BF0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96CCDEB" w14:textId="77777777" w:rsidR="00A757EE" w:rsidRPr="00DA4813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E24BA9D" w14:textId="77777777" w:rsidR="00A757EE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4217F7D2" w14:textId="77777777" w:rsidR="00A757EE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2C8B0483" w14:textId="77777777" w:rsidR="00A757EE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6C38EB88" w14:textId="77777777" w:rsidR="00A757EE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5EB0A75B" w14:textId="77777777" w:rsidR="00A757EE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3A113E14" w14:textId="77777777" w:rsidR="00A757EE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42874DF2" w14:textId="77777777" w:rsidR="00A757EE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5BC61E18" w14:textId="77777777" w:rsidR="00A757EE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5A7D6F1C" w14:textId="77777777" w:rsidR="00A757EE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191C70B2" w14:textId="77777777" w:rsidR="00A757EE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731C293D" w14:textId="77777777" w:rsidR="00A757EE" w:rsidRPr="00DA4813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A4813">
        <w:rPr>
          <w:b/>
          <w:bCs/>
          <w:color w:val="000000"/>
          <w:sz w:val="28"/>
          <w:szCs w:val="28"/>
        </w:rPr>
        <w:t>КРИТЕРИИ И МЕТОДИКА ОЦЕНКИ</w:t>
      </w:r>
    </w:p>
    <w:p w14:paraId="1A66FB6E" w14:textId="77777777" w:rsidR="00A757EE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A4813">
        <w:rPr>
          <w:b/>
          <w:bCs/>
          <w:color w:val="000000"/>
          <w:sz w:val="28"/>
          <w:szCs w:val="28"/>
        </w:rPr>
        <w:t>ВЫПОЛНЕННЫХ ОЛИМПИАДНЫХ ЗАДАНИЙ</w:t>
      </w:r>
    </w:p>
    <w:p w14:paraId="7BC85E95" w14:textId="09202097" w:rsidR="00A757EE" w:rsidRPr="00DA4813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ДЛЯ 7</w:t>
      </w:r>
      <w:r w:rsidRPr="00F979AC">
        <w:rPr>
          <w:b/>
          <w:bCs/>
          <w:color w:val="000000"/>
          <w:sz w:val="28"/>
          <w:szCs w:val="28"/>
        </w:rPr>
        <w:t>-</w:t>
      </w:r>
      <w:r>
        <w:rPr>
          <w:b/>
          <w:bCs/>
          <w:color w:val="000000"/>
          <w:sz w:val="28"/>
          <w:szCs w:val="28"/>
        </w:rPr>
        <w:t>8 КЛАССОВ</w:t>
      </w:r>
    </w:p>
    <w:p w14:paraId="50E1801A" w14:textId="6CDC46EE" w:rsidR="00A757EE" w:rsidRPr="00DA4813" w:rsidRDefault="003A3572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заключительного</w:t>
      </w:r>
      <w:r w:rsidR="00A757EE" w:rsidRPr="00DA4813">
        <w:rPr>
          <w:b/>
          <w:bCs/>
          <w:color w:val="000000"/>
          <w:sz w:val="28"/>
          <w:szCs w:val="28"/>
        </w:rPr>
        <w:t xml:space="preserve"> этапа </w:t>
      </w:r>
      <w:r w:rsidR="00A757EE">
        <w:rPr>
          <w:b/>
          <w:bCs/>
          <w:color w:val="000000"/>
          <w:sz w:val="28"/>
          <w:szCs w:val="28"/>
        </w:rPr>
        <w:t>Республиканской</w:t>
      </w:r>
      <w:r w:rsidR="00A757EE" w:rsidRPr="00DA4813">
        <w:rPr>
          <w:b/>
          <w:bCs/>
          <w:color w:val="000000"/>
          <w:sz w:val="28"/>
          <w:szCs w:val="28"/>
        </w:rPr>
        <w:t xml:space="preserve"> олимпиады</w:t>
      </w:r>
    </w:p>
    <w:p w14:paraId="75FC3697" w14:textId="77777777" w:rsidR="00A757EE" w:rsidRPr="00DA4813" w:rsidRDefault="00A757EE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A4813">
        <w:rPr>
          <w:b/>
          <w:bCs/>
          <w:color w:val="000000"/>
          <w:sz w:val="28"/>
          <w:szCs w:val="28"/>
        </w:rPr>
        <w:t>школьников по основам безопасности жизнедеятельности</w:t>
      </w:r>
    </w:p>
    <w:p w14:paraId="67C73431" w14:textId="40CF0692" w:rsidR="00A757EE" w:rsidRDefault="000E5BC8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2021-2022</w:t>
      </w:r>
      <w:r w:rsidR="00A757EE" w:rsidRPr="00DA4813">
        <w:rPr>
          <w:b/>
          <w:bCs/>
          <w:color w:val="000000"/>
          <w:sz w:val="28"/>
          <w:szCs w:val="28"/>
        </w:rPr>
        <w:t xml:space="preserve"> учебный год</w:t>
      </w:r>
    </w:p>
    <w:p w14:paraId="602A2706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4C27E83F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2059546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1B3C76D9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9A82331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425B1021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A86893F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64C05C2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D85D571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25A3474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699B2F43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0171177A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6A9E59A4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7E1DCDE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0EE3125C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8440181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23FA808A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C21FD55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1F007F7F" w14:textId="77777777" w:rsidR="00A757EE" w:rsidRDefault="00A757EE" w:rsidP="00A757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7127E7E7" w14:textId="43033BFE" w:rsidR="00A757EE" w:rsidRDefault="003A3572" w:rsidP="00A757E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Казань - 2022</w:t>
      </w:r>
    </w:p>
    <w:p w14:paraId="22F86EAC" w14:textId="77777777" w:rsidR="00A757EE" w:rsidRPr="00294348" w:rsidRDefault="00A757EE" w:rsidP="00A757EE">
      <w:pPr>
        <w:jc w:val="center"/>
        <w:rPr>
          <w:b/>
          <w:sz w:val="28"/>
          <w:szCs w:val="28"/>
        </w:rPr>
      </w:pPr>
      <w:r w:rsidRPr="00294348">
        <w:rPr>
          <w:b/>
          <w:bCs/>
          <w:sz w:val="28"/>
          <w:szCs w:val="28"/>
        </w:rPr>
        <w:br w:type="page"/>
      </w:r>
      <w:r w:rsidRPr="00294348">
        <w:rPr>
          <w:b/>
          <w:sz w:val="28"/>
          <w:szCs w:val="28"/>
        </w:rPr>
        <w:lastRenderedPageBreak/>
        <w:t xml:space="preserve">ЗАДАНИЯ ТЕОРЕТИЧЕСКОГО ТУРА </w:t>
      </w:r>
    </w:p>
    <w:p w14:paraId="78EF15BC" w14:textId="77777777" w:rsidR="00684809" w:rsidRPr="00FD602E" w:rsidRDefault="00684809" w:rsidP="00684809">
      <w:pPr>
        <w:shd w:val="clear" w:color="auto" w:fill="FFFFFF"/>
        <w:spacing w:line="276" w:lineRule="auto"/>
        <w:jc w:val="both"/>
        <w:rPr>
          <w:b/>
          <w:bCs/>
          <w:iCs/>
          <w:sz w:val="28"/>
          <w:szCs w:val="28"/>
        </w:rPr>
      </w:pPr>
      <w:r w:rsidRPr="00294348">
        <w:rPr>
          <w:b/>
          <w:sz w:val="32"/>
          <w:szCs w:val="32"/>
        </w:rPr>
        <w:t>Задание 1.</w:t>
      </w:r>
      <w:r w:rsidRPr="0007272F">
        <w:rPr>
          <w:b/>
        </w:rPr>
        <w:t xml:space="preserve"> </w:t>
      </w:r>
      <w:r w:rsidRPr="00FD602E">
        <w:rPr>
          <w:b/>
          <w:bCs/>
          <w:sz w:val="28"/>
          <w:szCs w:val="28"/>
        </w:rPr>
        <w:t>Ведение здорового образа жизни позволяет не только укрепить здоровье, снизить вероятность возникновения заболеваний, но и увеличить продолжительность жизни человека</w:t>
      </w:r>
      <w:r w:rsidRPr="00FD602E">
        <w:rPr>
          <w:b/>
          <w:bCs/>
          <w:iCs/>
          <w:sz w:val="28"/>
          <w:szCs w:val="28"/>
        </w:rPr>
        <w:t xml:space="preserve">. Одним из составляющих ЗОЖ является закаливание. </w:t>
      </w:r>
    </w:p>
    <w:p w14:paraId="0721BBF8" w14:textId="77777777" w:rsidR="00684809" w:rsidRPr="00FD602E" w:rsidRDefault="00684809" w:rsidP="00684809">
      <w:pPr>
        <w:shd w:val="clear" w:color="auto" w:fill="FFFFFF"/>
        <w:spacing w:line="276" w:lineRule="auto"/>
        <w:jc w:val="both"/>
        <w:rPr>
          <w:b/>
          <w:bCs/>
          <w:iCs/>
          <w:sz w:val="28"/>
          <w:szCs w:val="28"/>
        </w:rPr>
      </w:pPr>
      <w:r w:rsidRPr="00FD602E">
        <w:rPr>
          <w:b/>
          <w:bCs/>
          <w:iCs/>
          <w:sz w:val="28"/>
          <w:szCs w:val="28"/>
        </w:rPr>
        <w:t>А. Напишите, какие положительные влияния (эффекты) обеспечивает организму человека регулярное закаливание.</w:t>
      </w:r>
    </w:p>
    <w:p w14:paraId="3434D783" w14:textId="77777777" w:rsidR="00684809" w:rsidRDefault="00684809" w:rsidP="00684809">
      <w:pPr>
        <w:shd w:val="clear" w:color="auto" w:fill="FFFFFF"/>
        <w:spacing w:line="276" w:lineRule="auto"/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p w14:paraId="1B5E3716" w14:textId="77777777" w:rsidR="00684809" w:rsidRPr="00684809" w:rsidRDefault="00684809" w:rsidP="00684809">
      <w:pPr>
        <w:pStyle w:val="aa"/>
        <w:numPr>
          <w:ilvl w:val="0"/>
          <w:numId w:val="12"/>
        </w:numPr>
        <w:spacing w:after="0" w:line="276" w:lineRule="auto"/>
        <w:rPr>
          <w:sz w:val="28"/>
          <w:szCs w:val="28"/>
        </w:rPr>
      </w:pPr>
      <w:r w:rsidRPr="00684809">
        <w:rPr>
          <w:sz w:val="28"/>
          <w:szCs w:val="28"/>
        </w:rPr>
        <w:t>увеличение способностей к восприятию и запомина</w:t>
      </w:r>
      <w:r w:rsidRPr="00684809">
        <w:rPr>
          <w:sz w:val="28"/>
          <w:szCs w:val="28"/>
        </w:rPr>
        <w:softHyphen/>
        <w:t>нию;</w:t>
      </w:r>
    </w:p>
    <w:p w14:paraId="0874106D" w14:textId="77777777" w:rsidR="00684809" w:rsidRPr="00684809" w:rsidRDefault="00684809" w:rsidP="00684809">
      <w:pPr>
        <w:pStyle w:val="aa"/>
        <w:numPr>
          <w:ilvl w:val="0"/>
          <w:numId w:val="12"/>
        </w:numPr>
        <w:spacing w:after="0" w:line="276" w:lineRule="auto"/>
        <w:rPr>
          <w:sz w:val="28"/>
          <w:szCs w:val="28"/>
        </w:rPr>
      </w:pPr>
      <w:r w:rsidRPr="00684809">
        <w:rPr>
          <w:sz w:val="28"/>
          <w:szCs w:val="28"/>
        </w:rPr>
        <w:t>укрепление силы воли;</w:t>
      </w:r>
    </w:p>
    <w:p w14:paraId="67A6D95F" w14:textId="77777777" w:rsidR="00684809" w:rsidRPr="00684809" w:rsidRDefault="00684809" w:rsidP="00684809">
      <w:pPr>
        <w:pStyle w:val="aa"/>
        <w:numPr>
          <w:ilvl w:val="0"/>
          <w:numId w:val="12"/>
        </w:numPr>
        <w:spacing w:after="0" w:line="276" w:lineRule="auto"/>
        <w:rPr>
          <w:sz w:val="28"/>
          <w:szCs w:val="28"/>
        </w:rPr>
      </w:pPr>
      <w:r w:rsidRPr="00684809">
        <w:rPr>
          <w:sz w:val="28"/>
          <w:szCs w:val="28"/>
        </w:rPr>
        <w:t>активную физиологическую деятельность и здоро</w:t>
      </w:r>
      <w:r w:rsidRPr="00684809">
        <w:rPr>
          <w:sz w:val="28"/>
          <w:szCs w:val="28"/>
        </w:rPr>
        <w:softHyphen/>
        <w:t>вую жизнь;</w:t>
      </w:r>
    </w:p>
    <w:p w14:paraId="06EDFF10" w14:textId="77777777" w:rsidR="00684809" w:rsidRPr="00684809" w:rsidRDefault="00684809" w:rsidP="00684809">
      <w:pPr>
        <w:pStyle w:val="aa"/>
        <w:numPr>
          <w:ilvl w:val="0"/>
          <w:numId w:val="12"/>
        </w:numPr>
        <w:spacing w:after="0" w:line="276" w:lineRule="auto"/>
        <w:rPr>
          <w:sz w:val="28"/>
          <w:szCs w:val="28"/>
        </w:rPr>
      </w:pPr>
      <w:r w:rsidRPr="00684809">
        <w:rPr>
          <w:sz w:val="28"/>
          <w:szCs w:val="28"/>
        </w:rPr>
        <w:t>замедление процесса старения;</w:t>
      </w:r>
    </w:p>
    <w:p w14:paraId="735EAB5A" w14:textId="77777777" w:rsidR="00684809" w:rsidRPr="00684809" w:rsidRDefault="00684809" w:rsidP="00684809">
      <w:pPr>
        <w:pStyle w:val="aa"/>
        <w:numPr>
          <w:ilvl w:val="0"/>
          <w:numId w:val="12"/>
        </w:numPr>
        <w:spacing w:after="0" w:line="276" w:lineRule="auto"/>
        <w:rPr>
          <w:sz w:val="28"/>
          <w:szCs w:val="28"/>
        </w:rPr>
      </w:pPr>
      <w:proofErr w:type="spellStart"/>
      <w:r w:rsidRPr="00684809">
        <w:rPr>
          <w:sz w:val="28"/>
          <w:szCs w:val="28"/>
        </w:rPr>
        <w:t>продлевание</w:t>
      </w:r>
      <w:proofErr w:type="spellEnd"/>
      <w:r w:rsidRPr="00684809">
        <w:rPr>
          <w:sz w:val="28"/>
          <w:szCs w:val="28"/>
        </w:rPr>
        <w:t xml:space="preserve"> срока активной жизни на 20-25%.</w:t>
      </w:r>
    </w:p>
    <w:p w14:paraId="5534C0A7" w14:textId="77777777" w:rsidR="00684809" w:rsidRDefault="00684809" w:rsidP="00684809">
      <w:pPr>
        <w:pStyle w:val="aa"/>
        <w:spacing w:after="0" w:line="276" w:lineRule="auto"/>
        <w:jc w:val="both"/>
        <w:rPr>
          <w:b/>
          <w:spacing w:val="-4"/>
          <w:sz w:val="28"/>
          <w:szCs w:val="28"/>
        </w:rPr>
      </w:pPr>
    </w:p>
    <w:p w14:paraId="70E3080E" w14:textId="77777777" w:rsidR="00684809" w:rsidRPr="004648AB" w:rsidRDefault="00684809" w:rsidP="00684809">
      <w:pPr>
        <w:pStyle w:val="aa"/>
        <w:spacing w:after="0" w:line="276" w:lineRule="auto"/>
        <w:jc w:val="both"/>
        <w:rPr>
          <w:b/>
          <w:sz w:val="28"/>
          <w:szCs w:val="28"/>
        </w:rPr>
      </w:pPr>
      <w:r w:rsidRPr="004648AB">
        <w:rPr>
          <w:b/>
          <w:spacing w:val="-4"/>
          <w:sz w:val="28"/>
          <w:szCs w:val="28"/>
        </w:rPr>
        <w:t>Б. Перечислите, каких основных принципов закаливания необходимо придерживаться, чтобы правильно использовать факторы окружающей среды для оздоровления</w:t>
      </w:r>
      <w:r w:rsidRPr="004648AB">
        <w:rPr>
          <w:b/>
          <w:sz w:val="28"/>
          <w:szCs w:val="28"/>
        </w:rPr>
        <w:t xml:space="preserve">. </w:t>
      </w:r>
    </w:p>
    <w:p w14:paraId="50B8E3C4" w14:textId="77777777" w:rsidR="00684809" w:rsidRDefault="00684809" w:rsidP="00684809">
      <w:pPr>
        <w:shd w:val="clear" w:color="auto" w:fill="FFFFFF"/>
        <w:spacing w:line="276" w:lineRule="auto"/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p w14:paraId="64DF0421" w14:textId="77777777" w:rsidR="00684809" w:rsidRPr="00684809" w:rsidRDefault="00684809" w:rsidP="00684809">
      <w:pPr>
        <w:numPr>
          <w:ilvl w:val="0"/>
          <w:numId w:val="13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684809">
        <w:rPr>
          <w:sz w:val="28"/>
          <w:szCs w:val="28"/>
        </w:rPr>
        <w:t>принцип постепенного увеличения доз закаливаю</w:t>
      </w:r>
      <w:r w:rsidRPr="00684809">
        <w:rPr>
          <w:sz w:val="28"/>
          <w:szCs w:val="28"/>
        </w:rPr>
        <w:softHyphen/>
        <w:t>щих воздействий;</w:t>
      </w:r>
    </w:p>
    <w:p w14:paraId="5AAE52EF" w14:textId="77777777" w:rsidR="00684809" w:rsidRPr="00684809" w:rsidRDefault="00684809" w:rsidP="00684809">
      <w:pPr>
        <w:numPr>
          <w:ilvl w:val="0"/>
          <w:numId w:val="13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684809">
        <w:rPr>
          <w:sz w:val="28"/>
          <w:szCs w:val="28"/>
        </w:rPr>
        <w:t>принцип регулярности, обязывающий систематиче</w:t>
      </w:r>
      <w:r w:rsidRPr="00684809">
        <w:rPr>
          <w:sz w:val="28"/>
          <w:szCs w:val="28"/>
        </w:rPr>
        <w:softHyphen/>
        <w:t>ски повторять закаливающие воздействия на про</w:t>
      </w:r>
      <w:r w:rsidRPr="00684809">
        <w:rPr>
          <w:sz w:val="28"/>
          <w:szCs w:val="28"/>
        </w:rPr>
        <w:softHyphen/>
        <w:t>тяжении всей жизни;</w:t>
      </w:r>
    </w:p>
    <w:p w14:paraId="6CB078B5" w14:textId="77777777" w:rsidR="00684809" w:rsidRPr="00684809" w:rsidRDefault="00684809" w:rsidP="00684809">
      <w:pPr>
        <w:numPr>
          <w:ilvl w:val="0"/>
          <w:numId w:val="13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684809">
        <w:rPr>
          <w:sz w:val="28"/>
          <w:szCs w:val="28"/>
        </w:rPr>
        <w:t>принцип учета индивидуальных особенностей ор</w:t>
      </w:r>
      <w:r w:rsidRPr="00684809">
        <w:rPr>
          <w:sz w:val="28"/>
          <w:szCs w:val="28"/>
        </w:rPr>
        <w:softHyphen/>
        <w:t>ганизма: степени его здоровья, восприимчивости к воздействию закаливающих мер и их переноси</w:t>
      </w:r>
      <w:r w:rsidRPr="00684809">
        <w:rPr>
          <w:sz w:val="28"/>
          <w:szCs w:val="28"/>
        </w:rPr>
        <w:softHyphen/>
        <w:t>мости;</w:t>
      </w:r>
    </w:p>
    <w:p w14:paraId="4913A872" w14:textId="77777777" w:rsidR="00684809" w:rsidRPr="00684809" w:rsidRDefault="00684809" w:rsidP="00684809">
      <w:pPr>
        <w:numPr>
          <w:ilvl w:val="0"/>
          <w:numId w:val="13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684809">
        <w:rPr>
          <w:sz w:val="28"/>
          <w:szCs w:val="28"/>
        </w:rPr>
        <w:t>принцип многофакторности – использования при проведении закаливания нескольких физических агентов: тепла, холода, облучения видимыми, ульт</w:t>
      </w:r>
      <w:r w:rsidRPr="00684809">
        <w:rPr>
          <w:sz w:val="28"/>
          <w:szCs w:val="28"/>
        </w:rPr>
        <w:softHyphen/>
        <w:t>рафиолетовыми, инфракрасными лучами, механи</w:t>
      </w:r>
      <w:r w:rsidRPr="00684809">
        <w:rPr>
          <w:sz w:val="28"/>
          <w:szCs w:val="28"/>
        </w:rPr>
        <w:softHyphen/>
        <w:t>ческого воздействия воздуха, воды и др.</w:t>
      </w:r>
    </w:p>
    <w:p w14:paraId="43EA4AFB" w14:textId="77777777" w:rsidR="00F44AF4" w:rsidRDefault="00F44AF4" w:rsidP="00397880">
      <w:pPr>
        <w:shd w:val="clear" w:color="auto" w:fill="FFFFFF"/>
        <w:spacing w:line="276" w:lineRule="auto"/>
        <w:jc w:val="both"/>
        <w:rPr>
          <w:b/>
          <w:sz w:val="32"/>
          <w:szCs w:val="32"/>
        </w:rPr>
      </w:pPr>
    </w:p>
    <w:p w14:paraId="3CBFAC5A" w14:textId="2BB15951" w:rsidR="00130A05" w:rsidRDefault="00A757EE" w:rsidP="00A757EE">
      <w:pPr>
        <w:jc w:val="both"/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="00B908E2">
        <w:rPr>
          <w:b/>
        </w:rPr>
        <w:t>18</w:t>
      </w:r>
      <w:r w:rsidRPr="006B7B11">
        <w:rPr>
          <w:b/>
        </w:rPr>
        <w:t xml:space="preserve"> баллов</w:t>
      </w:r>
      <w:r>
        <w:rPr>
          <w:i/>
        </w:rPr>
        <w:t xml:space="preserve"> </w:t>
      </w:r>
      <w:r w:rsidR="00130A05">
        <w:rPr>
          <w:i/>
        </w:rPr>
        <w:t>при этом</w:t>
      </w:r>
      <w:proofErr w:type="gramStart"/>
      <w:r w:rsidR="00130A05">
        <w:rPr>
          <w:i/>
        </w:rPr>
        <w:t xml:space="preserve"> :</w:t>
      </w:r>
      <w:proofErr w:type="gramEnd"/>
      <w:r w:rsidR="00130A05" w:rsidRPr="00130A05">
        <w:t xml:space="preserve"> </w:t>
      </w:r>
    </w:p>
    <w:p w14:paraId="093E5B7B" w14:textId="77777777" w:rsidR="00130A05" w:rsidRPr="00130A05" w:rsidRDefault="00130A05" w:rsidP="00130A05">
      <w:pPr>
        <w:pStyle w:val="a3"/>
        <w:numPr>
          <w:ilvl w:val="0"/>
          <w:numId w:val="9"/>
        </w:numPr>
        <w:jc w:val="both"/>
        <w:rPr>
          <w:i/>
        </w:rPr>
      </w:pPr>
      <w:r>
        <w:t xml:space="preserve">за каждый правильно указанный уровень в порядке возрастания начисляется по 2 балла; </w:t>
      </w:r>
    </w:p>
    <w:p w14:paraId="130C07A6" w14:textId="012E8401" w:rsidR="00A757EE" w:rsidRPr="00130A05" w:rsidRDefault="00130A05" w:rsidP="00130A05">
      <w:pPr>
        <w:pStyle w:val="a3"/>
        <w:numPr>
          <w:ilvl w:val="0"/>
          <w:numId w:val="9"/>
        </w:numPr>
        <w:jc w:val="both"/>
        <w:rPr>
          <w:i/>
        </w:rPr>
      </w:pPr>
      <w:r>
        <w:t>при отсутствии правильных ответов баллы не начисляются.</w:t>
      </w:r>
    </w:p>
    <w:p w14:paraId="4F8E1E8E" w14:textId="77777777" w:rsidR="00A757EE" w:rsidRPr="00294348" w:rsidRDefault="00A757EE" w:rsidP="00A757EE">
      <w:pPr>
        <w:shd w:val="clear" w:color="auto" w:fill="FFFFFF"/>
        <w:jc w:val="both"/>
        <w:rPr>
          <w:rStyle w:val="c1"/>
          <w:i/>
        </w:rPr>
      </w:pPr>
    </w:p>
    <w:p w14:paraId="4DBC393D" w14:textId="77777777" w:rsidR="00B908E2" w:rsidRDefault="00B908E2" w:rsidP="003576C6">
      <w:pPr>
        <w:jc w:val="both"/>
        <w:rPr>
          <w:b/>
          <w:sz w:val="32"/>
          <w:szCs w:val="32"/>
        </w:rPr>
      </w:pPr>
    </w:p>
    <w:p w14:paraId="35E5C2F7" w14:textId="77777777" w:rsidR="009A00D3" w:rsidRDefault="009A00D3" w:rsidP="009A00D3">
      <w:pPr>
        <w:jc w:val="both"/>
        <w:rPr>
          <w:b/>
          <w:sz w:val="32"/>
          <w:szCs w:val="32"/>
        </w:rPr>
      </w:pPr>
    </w:p>
    <w:p w14:paraId="4A753BFF" w14:textId="77777777" w:rsidR="009A00D3" w:rsidRDefault="009A00D3" w:rsidP="009A00D3">
      <w:pPr>
        <w:jc w:val="both"/>
        <w:rPr>
          <w:b/>
          <w:sz w:val="32"/>
          <w:szCs w:val="32"/>
        </w:rPr>
      </w:pPr>
    </w:p>
    <w:p w14:paraId="0E8B7D4E" w14:textId="77777777" w:rsidR="009A00D3" w:rsidRDefault="009A00D3" w:rsidP="009A00D3">
      <w:pPr>
        <w:jc w:val="both"/>
        <w:rPr>
          <w:b/>
          <w:sz w:val="32"/>
          <w:szCs w:val="32"/>
        </w:rPr>
      </w:pPr>
    </w:p>
    <w:p w14:paraId="1852E0BF" w14:textId="77777777" w:rsidR="009A00D3" w:rsidRDefault="009A00D3" w:rsidP="009A00D3">
      <w:pPr>
        <w:jc w:val="both"/>
        <w:rPr>
          <w:b/>
          <w:sz w:val="32"/>
          <w:szCs w:val="32"/>
        </w:rPr>
      </w:pPr>
    </w:p>
    <w:p w14:paraId="3E84B6D6" w14:textId="77777777" w:rsidR="009A00D3" w:rsidRDefault="009A00D3" w:rsidP="009A00D3">
      <w:pPr>
        <w:jc w:val="both"/>
        <w:rPr>
          <w:b/>
          <w:sz w:val="32"/>
          <w:szCs w:val="32"/>
        </w:rPr>
      </w:pPr>
    </w:p>
    <w:p w14:paraId="0466F31B" w14:textId="77777777" w:rsidR="009A00D3" w:rsidRDefault="009A00D3" w:rsidP="009A00D3">
      <w:pPr>
        <w:jc w:val="both"/>
        <w:rPr>
          <w:b/>
          <w:sz w:val="32"/>
          <w:szCs w:val="32"/>
        </w:rPr>
      </w:pPr>
    </w:p>
    <w:p w14:paraId="4906A225" w14:textId="77777777" w:rsidR="009A00D3" w:rsidRDefault="009A00D3" w:rsidP="009A00D3">
      <w:pPr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lastRenderedPageBreak/>
        <w:t>Задание 2</w:t>
      </w:r>
      <w:r w:rsidRPr="00294348">
        <w:rPr>
          <w:b/>
          <w:sz w:val="32"/>
          <w:szCs w:val="32"/>
        </w:rPr>
        <w:t xml:space="preserve">. </w:t>
      </w:r>
      <w:r w:rsidRPr="00ED0169">
        <w:rPr>
          <w:b/>
          <w:bCs/>
          <w:iCs/>
          <w:sz w:val="28"/>
          <w:szCs w:val="28"/>
        </w:rPr>
        <w:t>Одним из наиболее опасных состояний, угрожающих жизни человека является кровотечение. Заполните таблицу, вписав названия видов кровотечений в зависимости от характера поврежденных сосудов по приведённым характеристикам.</w:t>
      </w:r>
    </w:p>
    <w:p w14:paraId="1E873EFC" w14:textId="77777777" w:rsidR="009A00D3" w:rsidRDefault="009A00D3" w:rsidP="009A00D3">
      <w:pPr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8"/>
        <w:gridCol w:w="7920"/>
      </w:tblGrid>
      <w:tr w:rsidR="009A00D3" w:rsidRPr="00032427" w14:paraId="29B19301" w14:textId="77777777" w:rsidTr="00FB160C">
        <w:tc>
          <w:tcPr>
            <w:tcW w:w="1094" w:type="pct"/>
          </w:tcPr>
          <w:p w14:paraId="4587FF58" w14:textId="77777777" w:rsidR="009A00D3" w:rsidRPr="009A00D3" w:rsidRDefault="009A00D3" w:rsidP="009A00D3">
            <w:pPr>
              <w:jc w:val="center"/>
              <w:rPr>
                <w:b/>
                <w:iCs/>
              </w:rPr>
            </w:pPr>
            <w:r w:rsidRPr="009A00D3">
              <w:rPr>
                <w:b/>
                <w:iCs/>
              </w:rPr>
              <w:t xml:space="preserve">Вид </w:t>
            </w:r>
          </w:p>
          <w:p w14:paraId="0D5BBCD9" w14:textId="77777777" w:rsidR="009A00D3" w:rsidRPr="009A00D3" w:rsidRDefault="009A00D3" w:rsidP="009A00D3">
            <w:pPr>
              <w:jc w:val="center"/>
              <w:rPr>
                <w:b/>
                <w:iCs/>
              </w:rPr>
            </w:pPr>
            <w:r w:rsidRPr="009A00D3">
              <w:rPr>
                <w:b/>
                <w:iCs/>
              </w:rPr>
              <w:t>кровотечения</w:t>
            </w:r>
          </w:p>
        </w:tc>
        <w:tc>
          <w:tcPr>
            <w:tcW w:w="3906" w:type="pct"/>
          </w:tcPr>
          <w:p w14:paraId="13687733" w14:textId="77777777" w:rsidR="009A00D3" w:rsidRPr="009A00D3" w:rsidRDefault="009A00D3" w:rsidP="009A00D3">
            <w:pPr>
              <w:jc w:val="center"/>
              <w:rPr>
                <w:b/>
              </w:rPr>
            </w:pPr>
            <w:r w:rsidRPr="009A00D3">
              <w:rPr>
                <w:b/>
              </w:rPr>
              <w:t>Характеристика</w:t>
            </w:r>
          </w:p>
        </w:tc>
      </w:tr>
      <w:tr w:rsidR="009A00D3" w:rsidRPr="00032427" w14:paraId="1512B984" w14:textId="77777777" w:rsidTr="00FB160C">
        <w:tc>
          <w:tcPr>
            <w:tcW w:w="1094" w:type="pct"/>
          </w:tcPr>
          <w:p w14:paraId="1C615F0A" w14:textId="77777777" w:rsidR="009A00D3" w:rsidRPr="001157BE" w:rsidRDefault="009A00D3" w:rsidP="001157BE">
            <w:pPr>
              <w:jc w:val="center"/>
              <w:rPr>
                <w:b/>
                <w:sz w:val="28"/>
                <w:szCs w:val="28"/>
              </w:rPr>
            </w:pPr>
            <w:r w:rsidRPr="001157BE">
              <w:rPr>
                <w:b/>
                <w:sz w:val="28"/>
                <w:szCs w:val="28"/>
              </w:rPr>
              <w:t>Венозное</w:t>
            </w:r>
          </w:p>
          <w:p w14:paraId="5E87B5A8" w14:textId="77777777" w:rsidR="009A00D3" w:rsidRPr="001157BE" w:rsidRDefault="009A00D3" w:rsidP="001157B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906" w:type="pct"/>
          </w:tcPr>
          <w:p w14:paraId="1750E29F" w14:textId="77777777" w:rsidR="009A00D3" w:rsidRPr="001157BE" w:rsidRDefault="009A00D3" w:rsidP="001157BE">
            <w:pPr>
              <w:jc w:val="both"/>
              <w:rPr>
                <w:sz w:val="28"/>
                <w:szCs w:val="28"/>
              </w:rPr>
            </w:pPr>
            <w:r w:rsidRPr="001157BE">
              <w:rPr>
                <w:sz w:val="28"/>
                <w:szCs w:val="28"/>
              </w:rPr>
              <w:t>возникает, как правило, при по</w:t>
            </w:r>
            <w:r w:rsidRPr="001157BE">
              <w:rPr>
                <w:sz w:val="28"/>
                <w:szCs w:val="28"/>
              </w:rPr>
              <w:softHyphen/>
              <w:t>верхностном ранении. Кровь имеет тёмный цвет, не пульсирует, вытекает из раны спокойно и непрерывно</w:t>
            </w:r>
          </w:p>
        </w:tc>
      </w:tr>
      <w:tr w:rsidR="009A00D3" w:rsidRPr="00032427" w14:paraId="3B5E8B7D" w14:textId="77777777" w:rsidTr="00FB160C">
        <w:tc>
          <w:tcPr>
            <w:tcW w:w="1094" w:type="pct"/>
          </w:tcPr>
          <w:p w14:paraId="0A63C8EF" w14:textId="77777777" w:rsidR="009A00D3" w:rsidRPr="001157BE" w:rsidRDefault="009A00D3" w:rsidP="001157B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1157BE">
              <w:rPr>
                <w:b/>
                <w:sz w:val="28"/>
                <w:szCs w:val="28"/>
              </w:rPr>
              <w:t>Артер</w:t>
            </w:r>
            <w:r w:rsidRPr="001157BE">
              <w:rPr>
                <w:b/>
                <w:sz w:val="28"/>
                <w:szCs w:val="28"/>
              </w:rPr>
              <w:t>и</w:t>
            </w:r>
            <w:r w:rsidRPr="001157BE">
              <w:rPr>
                <w:b/>
                <w:sz w:val="28"/>
                <w:szCs w:val="28"/>
              </w:rPr>
              <w:t>альное</w:t>
            </w:r>
          </w:p>
        </w:tc>
        <w:tc>
          <w:tcPr>
            <w:tcW w:w="3906" w:type="pct"/>
          </w:tcPr>
          <w:p w14:paraId="31203358" w14:textId="77777777" w:rsidR="009A00D3" w:rsidRPr="001157BE" w:rsidRDefault="009A00D3" w:rsidP="001157BE">
            <w:pPr>
              <w:jc w:val="both"/>
              <w:rPr>
                <w:sz w:val="28"/>
                <w:szCs w:val="28"/>
              </w:rPr>
            </w:pPr>
            <w:r w:rsidRPr="001157BE">
              <w:rPr>
                <w:sz w:val="28"/>
                <w:szCs w:val="28"/>
              </w:rPr>
              <w:t>возникает при глубоком ранении. Кровь алого цвета вытекает из раны пульсирующей струёй. За короткое время человек может потерять большое количество крови, и это очень опасно для его жизни</w:t>
            </w:r>
          </w:p>
        </w:tc>
      </w:tr>
      <w:tr w:rsidR="009A00D3" w:rsidRPr="00032427" w14:paraId="3790157F" w14:textId="77777777" w:rsidTr="00FB160C">
        <w:tc>
          <w:tcPr>
            <w:tcW w:w="1094" w:type="pct"/>
          </w:tcPr>
          <w:p w14:paraId="351A100E" w14:textId="77777777" w:rsidR="009A00D3" w:rsidRPr="001157BE" w:rsidRDefault="009A00D3" w:rsidP="001157BE">
            <w:pPr>
              <w:jc w:val="center"/>
              <w:rPr>
                <w:b/>
                <w:sz w:val="28"/>
                <w:szCs w:val="28"/>
              </w:rPr>
            </w:pPr>
            <w:r w:rsidRPr="001157BE">
              <w:rPr>
                <w:b/>
                <w:sz w:val="28"/>
                <w:szCs w:val="28"/>
              </w:rPr>
              <w:t>Смеша</w:t>
            </w:r>
            <w:r w:rsidRPr="001157BE">
              <w:rPr>
                <w:b/>
                <w:sz w:val="28"/>
                <w:szCs w:val="28"/>
              </w:rPr>
              <w:t>н</w:t>
            </w:r>
            <w:r w:rsidRPr="001157BE">
              <w:rPr>
                <w:b/>
                <w:sz w:val="28"/>
                <w:szCs w:val="28"/>
              </w:rPr>
              <w:t>ные</w:t>
            </w:r>
          </w:p>
          <w:p w14:paraId="43E6B42A" w14:textId="77777777" w:rsidR="009A00D3" w:rsidRPr="001157BE" w:rsidRDefault="009A00D3" w:rsidP="001157B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906" w:type="pct"/>
          </w:tcPr>
          <w:p w14:paraId="049A8940" w14:textId="77777777" w:rsidR="009A00D3" w:rsidRPr="001157BE" w:rsidRDefault="009A00D3" w:rsidP="001157BE">
            <w:pPr>
              <w:jc w:val="both"/>
              <w:rPr>
                <w:i/>
                <w:iCs/>
                <w:sz w:val="28"/>
                <w:szCs w:val="28"/>
              </w:rPr>
            </w:pPr>
            <w:r w:rsidRPr="001157BE">
              <w:rPr>
                <w:sz w:val="28"/>
                <w:szCs w:val="28"/>
              </w:rPr>
              <w:t>чаще всего возникают при несчастных случаях, авариях, стихийных бедствиях или катастрофах любого происхождения, когда человек по</w:t>
            </w:r>
            <w:r w:rsidRPr="001157BE">
              <w:rPr>
                <w:sz w:val="28"/>
                <w:szCs w:val="28"/>
              </w:rPr>
              <w:softHyphen/>
              <w:t>лучает множественные повреждения, и поверхностные, и глубокие</w:t>
            </w:r>
          </w:p>
        </w:tc>
      </w:tr>
      <w:tr w:rsidR="009A00D3" w:rsidRPr="00032427" w14:paraId="2488F9D9" w14:textId="77777777" w:rsidTr="00FB160C">
        <w:trPr>
          <w:trHeight w:val="309"/>
        </w:trPr>
        <w:tc>
          <w:tcPr>
            <w:tcW w:w="1094" w:type="pct"/>
          </w:tcPr>
          <w:p w14:paraId="2D957A49" w14:textId="77777777" w:rsidR="009A00D3" w:rsidRPr="001157BE" w:rsidRDefault="009A00D3" w:rsidP="001157B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1157BE">
              <w:rPr>
                <w:b/>
                <w:sz w:val="28"/>
                <w:szCs w:val="28"/>
              </w:rPr>
              <w:t>Капи</w:t>
            </w:r>
            <w:r w:rsidRPr="001157BE">
              <w:rPr>
                <w:b/>
                <w:sz w:val="28"/>
                <w:szCs w:val="28"/>
              </w:rPr>
              <w:t>л</w:t>
            </w:r>
            <w:r w:rsidRPr="001157BE">
              <w:rPr>
                <w:b/>
                <w:sz w:val="28"/>
                <w:szCs w:val="28"/>
              </w:rPr>
              <w:t>лярное</w:t>
            </w:r>
          </w:p>
        </w:tc>
        <w:tc>
          <w:tcPr>
            <w:tcW w:w="3906" w:type="pct"/>
          </w:tcPr>
          <w:p w14:paraId="5A81117E" w14:textId="77777777" w:rsidR="009A00D3" w:rsidRPr="001157BE" w:rsidRDefault="009A00D3" w:rsidP="001157BE">
            <w:pPr>
              <w:jc w:val="both"/>
              <w:rPr>
                <w:i/>
                <w:iCs/>
                <w:sz w:val="28"/>
                <w:szCs w:val="28"/>
              </w:rPr>
            </w:pPr>
            <w:r w:rsidRPr="001157BE">
              <w:rPr>
                <w:sz w:val="28"/>
                <w:szCs w:val="28"/>
              </w:rPr>
              <w:t>кровь сочится по всей поверхности раны, и её трудно остановить</w:t>
            </w:r>
          </w:p>
        </w:tc>
      </w:tr>
    </w:tbl>
    <w:p w14:paraId="232FFCAE" w14:textId="77777777" w:rsidR="003576C6" w:rsidRDefault="003576C6" w:rsidP="003576C6">
      <w:pPr>
        <w:jc w:val="both"/>
        <w:rPr>
          <w:b/>
        </w:rPr>
      </w:pPr>
    </w:p>
    <w:p w14:paraId="6ECD6BD3" w14:textId="586FE6F8" w:rsidR="00130A05" w:rsidRDefault="00A757EE" w:rsidP="00A757EE">
      <w:pPr>
        <w:jc w:val="both"/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="009A00D3">
        <w:rPr>
          <w:b/>
        </w:rPr>
        <w:t>12</w:t>
      </w:r>
      <w:r w:rsidRPr="006B7B11">
        <w:rPr>
          <w:b/>
        </w:rPr>
        <w:t xml:space="preserve"> баллов</w:t>
      </w:r>
      <w:r>
        <w:rPr>
          <w:i/>
        </w:rPr>
        <w:t xml:space="preserve"> </w:t>
      </w:r>
      <w:r w:rsidR="00130A05">
        <w:t xml:space="preserve">при этом: </w:t>
      </w:r>
    </w:p>
    <w:p w14:paraId="3E1A5BA4" w14:textId="4F5A0969" w:rsidR="00130A05" w:rsidRPr="00130A05" w:rsidRDefault="00130A05" w:rsidP="00130A05">
      <w:pPr>
        <w:pStyle w:val="a3"/>
        <w:numPr>
          <w:ilvl w:val="0"/>
          <w:numId w:val="10"/>
        </w:numPr>
        <w:jc w:val="both"/>
        <w:rPr>
          <w:i/>
        </w:rPr>
      </w:pPr>
      <w:r>
        <w:t xml:space="preserve">за правильный ответ начисляется по 2 </w:t>
      </w:r>
      <w:r w:rsidR="009A00D3">
        <w:t>балла;</w:t>
      </w:r>
    </w:p>
    <w:p w14:paraId="7D3C1EB4" w14:textId="143A7D9E" w:rsidR="00A757EE" w:rsidRPr="00130A05" w:rsidRDefault="00130A05" w:rsidP="00130A05">
      <w:pPr>
        <w:pStyle w:val="a3"/>
        <w:numPr>
          <w:ilvl w:val="0"/>
          <w:numId w:val="10"/>
        </w:numPr>
        <w:jc w:val="both"/>
        <w:rPr>
          <w:i/>
        </w:rPr>
      </w:pPr>
      <w:r>
        <w:t>если задание не выполнено, баллы не начисляются.</w:t>
      </w:r>
    </w:p>
    <w:p w14:paraId="22F1E47A" w14:textId="77777777" w:rsidR="00130A05" w:rsidRDefault="00130A05" w:rsidP="00D50675">
      <w:pPr>
        <w:shd w:val="clear" w:color="auto" w:fill="FFFFFF"/>
        <w:jc w:val="both"/>
        <w:rPr>
          <w:b/>
          <w:sz w:val="32"/>
          <w:szCs w:val="32"/>
        </w:rPr>
      </w:pPr>
    </w:p>
    <w:p w14:paraId="629831AA" w14:textId="447310B9" w:rsidR="003A154F" w:rsidRPr="003A154F" w:rsidRDefault="00D91DF5" w:rsidP="003A154F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Задание 3</w:t>
      </w:r>
      <w:r w:rsidR="00D50675" w:rsidRPr="00294348">
        <w:rPr>
          <w:b/>
          <w:sz w:val="32"/>
          <w:szCs w:val="32"/>
        </w:rPr>
        <w:t>.</w:t>
      </w:r>
      <w:r w:rsidR="003A154F">
        <w:rPr>
          <w:b/>
        </w:rPr>
        <w:t xml:space="preserve"> </w:t>
      </w:r>
      <w:r w:rsidR="003A154F" w:rsidRPr="003A154F">
        <w:rPr>
          <w:b/>
          <w:sz w:val="28"/>
          <w:szCs w:val="28"/>
        </w:rPr>
        <w:t>Каждому виду чрезвычайной ситуации свойственна своя скорость распространения опасности, являющаяся важной составляющей интенсивности протекания чрезвычайного события и характеризующая степень внезапности воздействия поражающих факторов. Выполните задание:</w:t>
      </w:r>
    </w:p>
    <w:p w14:paraId="34FEACA1" w14:textId="77777777" w:rsidR="003A154F" w:rsidRDefault="003A154F" w:rsidP="003A154F">
      <w:pPr>
        <w:shd w:val="clear" w:color="auto" w:fill="FFFFFF"/>
        <w:jc w:val="both"/>
        <w:rPr>
          <w:b/>
          <w:sz w:val="28"/>
          <w:szCs w:val="28"/>
        </w:rPr>
      </w:pPr>
    </w:p>
    <w:p w14:paraId="0246031F" w14:textId="033AFD15" w:rsidR="003A154F" w:rsidRPr="003A154F" w:rsidRDefault="003A154F" w:rsidP="003A154F">
      <w:pPr>
        <w:shd w:val="clear" w:color="auto" w:fill="FFFFFF"/>
        <w:jc w:val="both"/>
        <w:rPr>
          <w:b/>
          <w:sz w:val="28"/>
          <w:szCs w:val="28"/>
        </w:rPr>
      </w:pPr>
      <w:r w:rsidRPr="003A154F">
        <w:rPr>
          <w:b/>
          <w:sz w:val="28"/>
          <w:szCs w:val="28"/>
        </w:rPr>
        <w:t xml:space="preserve">А. </w:t>
      </w:r>
      <w:r>
        <w:rPr>
          <w:b/>
          <w:sz w:val="28"/>
          <w:szCs w:val="28"/>
        </w:rPr>
        <w:t>Опишите</w:t>
      </w:r>
      <w:r w:rsidRPr="003A154F">
        <w:rPr>
          <w:b/>
          <w:sz w:val="28"/>
          <w:szCs w:val="28"/>
        </w:rPr>
        <w:t xml:space="preserve"> классификацию чрезвычайных ситуаций по темпу развития.</w:t>
      </w:r>
    </w:p>
    <w:p w14:paraId="52F27129" w14:textId="77777777" w:rsidR="003A154F" w:rsidRDefault="003A154F" w:rsidP="003A154F">
      <w:pPr>
        <w:shd w:val="clear" w:color="auto" w:fill="FFFFFF"/>
        <w:jc w:val="both"/>
        <w:rPr>
          <w:bCs/>
          <w:i/>
        </w:rPr>
      </w:pPr>
      <w:r w:rsidRPr="003A154F">
        <w:rPr>
          <w:bCs/>
          <w:i/>
        </w:rPr>
        <w:t>Вариант ответа:</w:t>
      </w:r>
    </w:p>
    <w:p w14:paraId="57107977" w14:textId="77777777" w:rsidR="00ED7EF5" w:rsidRPr="003A154F" w:rsidRDefault="00ED7EF5" w:rsidP="003A154F">
      <w:pPr>
        <w:shd w:val="clear" w:color="auto" w:fill="FFFFFF"/>
        <w:jc w:val="both"/>
        <w:rPr>
          <w:i/>
        </w:rPr>
      </w:pPr>
    </w:p>
    <w:p w14:paraId="0245D77C" w14:textId="77777777" w:rsidR="003A154F" w:rsidRPr="003A154F" w:rsidRDefault="003A154F" w:rsidP="003A154F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firstLine="360"/>
        <w:contextualSpacing/>
        <w:jc w:val="both"/>
        <w:rPr>
          <w:sz w:val="28"/>
          <w:szCs w:val="28"/>
        </w:rPr>
      </w:pPr>
      <w:r w:rsidRPr="003A154F">
        <w:rPr>
          <w:b/>
          <w:sz w:val="28"/>
          <w:szCs w:val="28"/>
        </w:rPr>
        <w:t>Внезапные ЧС</w:t>
      </w:r>
      <w:r w:rsidRPr="003A154F">
        <w:rPr>
          <w:sz w:val="28"/>
          <w:szCs w:val="28"/>
        </w:rPr>
        <w:t xml:space="preserve"> (взрывы, транспортные аварии, землетрясения и т.д.);</w:t>
      </w:r>
    </w:p>
    <w:p w14:paraId="4C6856EF" w14:textId="77777777" w:rsidR="003A154F" w:rsidRPr="003A154F" w:rsidRDefault="003A154F" w:rsidP="003A154F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firstLine="360"/>
        <w:contextualSpacing/>
        <w:jc w:val="both"/>
        <w:rPr>
          <w:sz w:val="28"/>
          <w:szCs w:val="28"/>
        </w:rPr>
      </w:pPr>
      <w:r w:rsidRPr="003A154F">
        <w:rPr>
          <w:b/>
          <w:sz w:val="28"/>
          <w:szCs w:val="28"/>
        </w:rPr>
        <w:t>Стремительные ЧС</w:t>
      </w:r>
      <w:r w:rsidRPr="003A154F">
        <w:rPr>
          <w:sz w:val="28"/>
          <w:szCs w:val="28"/>
        </w:rPr>
        <w:t xml:space="preserve"> (пожары, выброс газообразных сильнодействующих ядовитых веществ, гидродинамические аварии, с образованием волны прорыва и т.д.);</w:t>
      </w:r>
    </w:p>
    <w:p w14:paraId="59DBF314" w14:textId="77777777" w:rsidR="003A154F" w:rsidRPr="003A154F" w:rsidRDefault="003A154F" w:rsidP="003A154F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firstLine="360"/>
        <w:contextualSpacing/>
        <w:jc w:val="both"/>
        <w:rPr>
          <w:sz w:val="28"/>
          <w:szCs w:val="28"/>
        </w:rPr>
      </w:pPr>
      <w:r w:rsidRPr="003A154F">
        <w:rPr>
          <w:b/>
          <w:sz w:val="28"/>
          <w:szCs w:val="28"/>
        </w:rPr>
        <w:t>Умеренные ЧС</w:t>
      </w:r>
      <w:r w:rsidRPr="003A154F">
        <w:rPr>
          <w:sz w:val="28"/>
          <w:szCs w:val="28"/>
        </w:rPr>
        <w:t xml:space="preserve"> (выброс радиоактивных веществ, аварии на коммунальных системах и т.д.);</w:t>
      </w:r>
    </w:p>
    <w:p w14:paraId="66093874" w14:textId="77777777" w:rsidR="003A154F" w:rsidRPr="003A154F" w:rsidRDefault="003A154F" w:rsidP="003A154F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firstLine="360"/>
        <w:contextualSpacing/>
        <w:jc w:val="both"/>
        <w:rPr>
          <w:sz w:val="28"/>
          <w:szCs w:val="28"/>
        </w:rPr>
      </w:pPr>
      <w:r w:rsidRPr="003A154F">
        <w:rPr>
          <w:b/>
          <w:sz w:val="28"/>
          <w:szCs w:val="28"/>
        </w:rPr>
        <w:t>Плавные (медленные) ЧС</w:t>
      </w:r>
      <w:r w:rsidRPr="003A154F">
        <w:rPr>
          <w:sz w:val="28"/>
          <w:szCs w:val="28"/>
        </w:rPr>
        <w:t xml:space="preserve"> (аварии на очистных сооружениях,  эпидемии и т.д.).</w:t>
      </w:r>
    </w:p>
    <w:p w14:paraId="215459DB" w14:textId="77777777" w:rsidR="003A154F" w:rsidRDefault="003A154F" w:rsidP="00130A05">
      <w:pPr>
        <w:shd w:val="clear" w:color="auto" w:fill="FFFFFF"/>
        <w:jc w:val="both"/>
        <w:rPr>
          <w:b/>
        </w:rPr>
      </w:pPr>
    </w:p>
    <w:p w14:paraId="2E10BD66" w14:textId="77777777" w:rsidR="00ED7EF5" w:rsidRDefault="00ED7EF5" w:rsidP="00130A05">
      <w:pPr>
        <w:shd w:val="clear" w:color="auto" w:fill="FFFFFF"/>
        <w:jc w:val="both"/>
        <w:rPr>
          <w:b/>
        </w:rPr>
      </w:pPr>
    </w:p>
    <w:p w14:paraId="533EAC7F" w14:textId="77777777" w:rsidR="00ED7EF5" w:rsidRDefault="00ED7EF5" w:rsidP="00130A05">
      <w:pPr>
        <w:shd w:val="clear" w:color="auto" w:fill="FFFFFF"/>
        <w:jc w:val="both"/>
        <w:rPr>
          <w:b/>
        </w:rPr>
      </w:pPr>
    </w:p>
    <w:p w14:paraId="266C780D" w14:textId="77777777" w:rsidR="00ED7EF5" w:rsidRDefault="00ED7EF5" w:rsidP="00130A05">
      <w:pPr>
        <w:shd w:val="clear" w:color="auto" w:fill="FFFFFF"/>
        <w:jc w:val="both"/>
        <w:rPr>
          <w:b/>
        </w:rPr>
      </w:pPr>
    </w:p>
    <w:p w14:paraId="1A9D07BD" w14:textId="6088B909" w:rsidR="00130A05" w:rsidRDefault="003A154F" w:rsidP="00ED7EF5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</w:rPr>
        <w:lastRenderedPageBreak/>
        <w:t xml:space="preserve">Б. </w:t>
      </w:r>
      <w:r w:rsidR="00130A05" w:rsidRPr="00130A05">
        <w:rPr>
          <w:b/>
          <w:sz w:val="28"/>
          <w:szCs w:val="28"/>
        </w:rPr>
        <w:t>Перечислите предупредительные инженерные мероприятия по защите от наводнений во время весеннего половодья.</w:t>
      </w:r>
    </w:p>
    <w:p w14:paraId="636C27B1" w14:textId="153E8B72" w:rsidR="00D50675" w:rsidRPr="005C4955" w:rsidRDefault="00D50675" w:rsidP="00130A05">
      <w:pPr>
        <w:shd w:val="clear" w:color="auto" w:fill="FFFFFF"/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3A05F9E7" w14:textId="77777777" w:rsidR="00130A05" w:rsidRPr="00FC74C4" w:rsidRDefault="00130A05" w:rsidP="00ED7EF5">
      <w:pPr>
        <w:shd w:val="clear" w:color="auto" w:fill="FFFFFF"/>
        <w:tabs>
          <w:tab w:val="left" w:pos="567"/>
        </w:tabs>
        <w:ind w:firstLine="284"/>
        <w:jc w:val="both"/>
        <w:rPr>
          <w:sz w:val="28"/>
          <w:szCs w:val="28"/>
        </w:rPr>
      </w:pPr>
      <w:r w:rsidRPr="00FC74C4">
        <w:rPr>
          <w:sz w:val="28"/>
          <w:szCs w:val="28"/>
        </w:rPr>
        <w:t xml:space="preserve">1. Строительство (отсыпка) новых и поддержание в рабочем состоянии существующих дамб. </w:t>
      </w:r>
    </w:p>
    <w:p w14:paraId="44C8A976" w14:textId="77777777" w:rsidR="00130A05" w:rsidRPr="00FC74C4" w:rsidRDefault="00130A05" w:rsidP="00ED7EF5">
      <w:pPr>
        <w:shd w:val="clear" w:color="auto" w:fill="FFFFFF"/>
        <w:tabs>
          <w:tab w:val="left" w:pos="567"/>
        </w:tabs>
        <w:ind w:firstLine="284"/>
        <w:jc w:val="both"/>
        <w:rPr>
          <w:sz w:val="28"/>
          <w:szCs w:val="28"/>
        </w:rPr>
      </w:pPr>
      <w:r w:rsidRPr="00FC74C4">
        <w:rPr>
          <w:sz w:val="28"/>
          <w:szCs w:val="28"/>
        </w:rPr>
        <w:t xml:space="preserve">2. Строительство (укрепление) берегозащитных (берегоукрепительных) сооружений. </w:t>
      </w:r>
    </w:p>
    <w:p w14:paraId="3928DCCA" w14:textId="77777777" w:rsidR="00130A05" w:rsidRPr="00FC74C4" w:rsidRDefault="00130A05" w:rsidP="00ED7EF5">
      <w:pPr>
        <w:shd w:val="clear" w:color="auto" w:fill="FFFFFF"/>
        <w:tabs>
          <w:tab w:val="left" w:pos="567"/>
        </w:tabs>
        <w:ind w:firstLine="284"/>
        <w:jc w:val="both"/>
        <w:rPr>
          <w:sz w:val="28"/>
          <w:szCs w:val="28"/>
        </w:rPr>
      </w:pPr>
      <w:r w:rsidRPr="00FC74C4">
        <w:rPr>
          <w:sz w:val="28"/>
          <w:szCs w:val="28"/>
        </w:rPr>
        <w:t xml:space="preserve">3. Проведение предупреждающего подрыва льда. </w:t>
      </w:r>
    </w:p>
    <w:p w14:paraId="113ECB58" w14:textId="77777777" w:rsidR="00130A05" w:rsidRPr="00FC74C4" w:rsidRDefault="00130A05" w:rsidP="00ED7EF5">
      <w:pPr>
        <w:shd w:val="clear" w:color="auto" w:fill="FFFFFF"/>
        <w:tabs>
          <w:tab w:val="left" w:pos="567"/>
        </w:tabs>
        <w:ind w:firstLine="284"/>
        <w:jc w:val="both"/>
        <w:rPr>
          <w:sz w:val="28"/>
          <w:szCs w:val="28"/>
        </w:rPr>
      </w:pPr>
      <w:r w:rsidRPr="00FC74C4">
        <w:rPr>
          <w:sz w:val="28"/>
          <w:szCs w:val="28"/>
        </w:rPr>
        <w:t xml:space="preserve">4. Осуществление профилактического сброса воды из водохранилищ. </w:t>
      </w:r>
    </w:p>
    <w:p w14:paraId="2E126456" w14:textId="265ABDA7" w:rsidR="00D50675" w:rsidRPr="00FC74C4" w:rsidRDefault="003A154F" w:rsidP="00ED7EF5">
      <w:pPr>
        <w:shd w:val="clear" w:color="auto" w:fill="FFFFFF"/>
        <w:tabs>
          <w:tab w:val="left" w:pos="567"/>
        </w:tabs>
        <w:ind w:firstLine="284"/>
        <w:jc w:val="both"/>
        <w:rPr>
          <w:b/>
          <w:sz w:val="28"/>
          <w:szCs w:val="28"/>
        </w:rPr>
      </w:pPr>
      <w:r w:rsidRPr="00FC74C4">
        <w:rPr>
          <w:sz w:val="28"/>
          <w:szCs w:val="28"/>
        </w:rPr>
        <w:t xml:space="preserve">5. </w:t>
      </w:r>
      <w:r w:rsidR="00130A05" w:rsidRPr="00FC74C4">
        <w:rPr>
          <w:sz w:val="28"/>
          <w:szCs w:val="28"/>
        </w:rPr>
        <w:t xml:space="preserve">Строительство водохранилищ </w:t>
      </w:r>
      <w:proofErr w:type="spellStart"/>
      <w:r w:rsidR="00130A05" w:rsidRPr="00FC74C4">
        <w:rPr>
          <w:sz w:val="28"/>
          <w:szCs w:val="28"/>
        </w:rPr>
        <w:t>противопаводкового</w:t>
      </w:r>
      <w:proofErr w:type="spellEnd"/>
      <w:r w:rsidR="00130A05" w:rsidRPr="00FC74C4">
        <w:rPr>
          <w:sz w:val="28"/>
          <w:szCs w:val="28"/>
        </w:rPr>
        <w:t xml:space="preserve"> назначения для регулирования </w:t>
      </w:r>
      <w:proofErr w:type="spellStart"/>
      <w:r w:rsidR="00130A05" w:rsidRPr="00FC74C4">
        <w:rPr>
          <w:sz w:val="28"/>
          <w:szCs w:val="28"/>
        </w:rPr>
        <w:t>паводочного</w:t>
      </w:r>
      <w:proofErr w:type="spellEnd"/>
      <w:r w:rsidR="00130A05" w:rsidRPr="00FC74C4">
        <w:rPr>
          <w:sz w:val="28"/>
          <w:szCs w:val="28"/>
        </w:rPr>
        <w:t xml:space="preserve"> стока вод.</w:t>
      </w:r>
    </w:p>
    <w:p w14:paraId="022A85C4" w14:textId="77777777" w:rsidR="003A154F" w:rsidRDefault="003A154F" w:rsidP="00130A05">
      <w:pPr>
        <w:shd w:val="clear" w:color="auto" w:fill="FFFFFF"/>
        <w:jc w:val="both"/>
        <w:rPr>
          <w:b/>
        </w:rPr>
      </w:pPr>
    </w:p>
    <w:p w14:paraId="5AE0ED2F" w14:textId="342F5CA2" w:rsidR="00130A05" w:rsidRDefault="00D50675" w:rsidP="00130A05">
      <w:pPr>
        <w:shd w:val="clear" w:color="auto" w:fill="FFFFFF"/>
        <w:jc w:val="both"/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="00FC74C4">
        <w:rPr>
          <w:b/>
        </w:rPr>
        <w:t>18</w:t>
      </w:r>
      <w:r w:rsidRPr="006B7B11">
        <w:rPr>
          <w:b/>
        </w:rPr>
        <w:t xml:space="preserve"> баллов</w:t>
      </w:r>
      <w:r>
        <w:rPr>
          <w:i/>
        </w:rPr>
        <w:t xml:space="preserve"> </w:t>
      </w:r>
      <w:r w:rsidR="00130A05">
        <w:t xml:space="preserve">при этом: </w:t>
      </w:r>
    </w:p>
    <w:p w14:paraId="000ADBBA" w14:textId="5E8CEBD6" w:rsidR="00130A05" w:rsidRPr="00130A05" w:rsidRDefault="00130A05" w:rsidP="00130A05">
      <w:pPr>
        <w:pStyle w:val="a3"/>
        <w:numPr>
          <w:ilvl w:val="0"/>
          <w:numId w:val="11"/>
        </w:numPr>
        <w:shd w:val="clear" w:color="auto" w:fill="FFFFFF"/>
        <w:jc w:val="both"/>
        <w:rPr>
          <w:i/>
        </w:rPr>
      </w:pPr>
      <w:r>
        <w:t xml:space="preserve">за каждый правильно указанный пункт начисляется по 2 балла; </w:t>
      </w:r>
    </w:p>
    <w:p w14:paraId="761A8559" w14:textId="3B9C0D84" w:rsidR="00D50675" w:rsidRPr="00130A05" w:rsidRDefault="00130A05" w:rsidP="00130A05">
      <w:pPr>
        <w:pStyle w:val="a3"/>
        <w:numPr>
          <w:ilvl w:val="0"/>
          <w:numId w:val="11"/>
        </w:numPr>
        <w:shd w:val="clear" w:color="auto" w:fill="FFFFFF"/>
        <w:jc w:val="both"/>
        <w:rPr>
          <w:i/>
        </w:rPr>
      </w:pPr>
      <w:r>
        <w:t>при отсутствии правильных ответов баллы не начисляются.</w:t>
      </w:r>
    </w:p>
    <w:p w14:paraId="0672E1FF" w14:textId="77777777" w:rsidR="00A757EE" w:rsidRDefault="00A757EE" w:rsidP="00A757EE">
      <w:pPr>
        <w:jc w:val="both"/>
        <w:rPr>
          <w:i/>
        </w:rPr>
      </w:pPr>
    </w:p>
    <w:p w14:paraId="1A0A3879" w14:textId="77777777" w:rsidR="007D0B60" w:rsidRPr="004C151B" w:rsidRDefault="007D0B60" w:rsidP="007D0B60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Задание 4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 w:rsidRPr="004C151B">
        <w:rPr>
          <w:b/>
          <w:sz w:val="28"/>
          <w:szCs w:val="28"/>
        </w:rPr>
        <w:t xml:space="preserve">При угрозе и возникновении техногенной аварии или катастрофы одной из основных мер по экстренной защите населения от поражающих факторов чрезвычайной ситуации является эвакуация из районов, в которых существует опасность для жизни и здоровья людей. Виды эвакуации могут определяться по ряду признаков. </w:t>
      </w:r>
      <w:r>
        <w:rPr>
          <w:b/>
          <w:sz w:val="28"/>
          <w:szCs w:val="28"/>
        </w:rPr>
        <w:t>Выполните задание, вписав в таблицу виды эвакуаций в соответствии с признаками эвакуации.</w:t>
      </w:r>
    </w:p>
    <w:p w14:paraId="15252E69" w14:textId="77777777" w:rsidR="007D0B60" w:rsidRDefault="007D0B60" w:rsidP="007D0B60">
      <w:pPr>
        <w:shd w:val="clear" w:color="auto" w:fill="FFFFFF"/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p w14:paraId="4E722B50" w14:textId="77777777" w:rsidR="007D0B60" w:rsidRPr="005C4955" w:rsidRDefault="007D0B60" w:rsidP="007D0B60">
      <w:pPr>
        <w:shd w:val="clear" w:color="auto" w:fill="FFFFFF"/>
        <w:jc w:val="both"/>
        <w:rPr>
          <w:i/>
        </w:rPr>
      </w:pPr>
    </w:p>
    <w:tbl>
      <w:tblPr>
        <w:tblStyle w:val="a4"/>
        <w:tblW w:w="5000" w:type="pct"/>
        <w:tblLook w:val="00A0" w:firstRow="1" w:lastRow="0" w:firstColumn="1" w:lastColumn="0" w:noHBand="0" w:noVBand="0"/>
      </w:tblPr>
      <w:tblGrid>
        <w:gridCol w:w="2666"/>
        <w:gridCol w:w="7472"/>
      </w:tblGrid>
      <w:tr w:rsidR="007D0B60" w:rsidRPr="00610308" w14:paraId="7C80FF1D" w14:textId="77777777" w:rsidTr="00FB160C">
        <w:tc>
          <w:tcPr>
            <w:tcW w:w="1315" w:type="pct"/>
          </w:tcPr>
          <w:p w14:paraId="0CF48C9C" w14:textId="77777777" w:rsidR="007D0B60" w:rsidRPr="00610308" w:rsidRDefault="007D0B60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rPr>
                <w:b/>
                <w:spacing w:val="-2"/>
              </w:rPr>
            </w:pPr>
            <w:r w:rsidRPr="00610308">
              <w:rPr>
                <w:b/>
                <w:spacing w:val="-2"/>
              </w:rPr>
              <w:t>Признаки эвакуации</w:t>
            </w:r>
          </w:p>
        </w:tc>
        <w:tc>
          <w:tcPr>
            <w:tcW w:w="3685" w:type="pct"/>
          </w:tcPr>
          <w:p w14:paraId="1CC2E968" w14:textId="77777777" w:rsidR="007D0B60" w:rsidRPr="00610308" w:rsidRDefault="007D0B60" w:rsidP="00FB160C">
            <w:pPr>
              <w:widowControl w:val="0"/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spacing w:val="-2"/>
              </w:rPr>
            </w:pPr>
            <w:r w:rsidRPr="00610308">
              <w:rPr>
                <w:b/>
                <w:spacing w:val="-2"/>
              </w:rPr>
              <w:t>Виды эвакуации</w:t>
            </w:r>
          </w:p>
        </w:tc>
      </w:tr>
      <w:tr w:rsidR="007D0B60" w:rsidRPr="00610308" w14:paraId="0059F45F" w14:textId="77777777" w:rsidTr="00FB160C">
        <w:tc>
          <w:tcPr>
            <w:tcW w:w="1315" w:type="pct"/>
          </w:tcPr>
          <w:p w14:paraId="7BC7EE8C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</w:rPr>
            </w:pPr>
            <w:r w:rsidRPr="00610308">
              <w:rPr>
                <w:spacing w:val="-2"/>
              </w:rPr>
              <w:t>Вид опасности</w:t>
            </w:r>
          </w:p>
        </w:tc>
        <w:tc>
          <w:tcPr>
            <w:tcW w:w="3685" w:type="pct"/>
          </w:tcPr>
          <w:p w14:paraId="40176A2B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>
              <w:rPr>
                <w:spacing w:val="-2"/>
              </w:rPr>
              <w:t>- з</w:t>
            </w:r>
            <w:r w:rsidRPr="00610308">
              <w:rPr>
                <w:spacing w:val="-2"/>
              </w:rPr>
              <w:t>она химического и радиоактивного заражения (загрязнения)</w:t>
            </w:r>
            <w:r>
              <w:rPr>
                <w:spacing w:val="-2"/>
              </w:rPr>
              <w:t>;</w:t>
            </w:r>
          </w:p>
          <w:p w14:paraId="5D50D075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>
              <w:rPr>
                <w:spacing w:val="-2"/>
              </w:rPr>
              <w:t>- з</w:t>
            </w:r>
            <w:r w:rsidRPr="00610308">
              <w:rPr>
                <w:spacing w:val="-2"/>
              </w:rPr>
              <w:t>она возможных сильных разрушений и катастрофических затоплений</w:t>
            </w:r>
            <w:r>
              <w:rPr>
                <w:spacing w:val="-2"/>
              </w:rPr>
              <w:t xml:space="preserve"> и т. д.</w:t>
            </w:r>
          </w:p>
        </w:tc>
      </w:tr>
      <w:tr w:rsidR="007D0B60" w:rsidRPr="00610308" w14:paraId="0A718774" w14:textId="77777777" w:rsidTr="00FB160C">
        <w:tc>
          <w:tcPr>
            <w:tcW w:w="1315" w:type="pct"/>
          </w:tcPr>
          <w:p w14:paraId="16008827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</w:rPr>
            </w:pPr>
            <w:r w:rsidRPr="00610308">
              <w:rPr>
                <w:spacing w:val="-2"/>
              </w:rPr>
              <w:t>Способ эвакуации</w:t>
            </w:r>
          </w:p>
        </w:tc>
        <w:tc>
          <w:tcPr>
            <w:tcW w:w="3685" w:type="pct"/>
          </w:tcPr>
          <w:p w14:paraId="2D73F705" w14:textId="77777777" w:rsidR="007D0B60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>
              <w:rPr>
                <w:spacing w:val="-2"/>
              </w:rPr>
              <w:t>- п</w:t>
            </w:r>
            <w:r w:rsidRPr="00610308">
              <w:rPr>
                <w:spacing w:val="-2"/>
              </w:rPr>
              <w:t>еший порядок</w:t>
            </w:r>
            <w:r>
              <w:rPr>
                <w:spacing w:val="-2"/>
              </w:rPr>
              <w:t>;</w:t>
            </w:r>
          </w:p>
          <w:p w14:paraId="54D83B29" w14:textId="77777777" w:rsidR="007D0B60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>
              <w:rPr>
                <w:spacing w:val="-2"/>
              </w:rPr>
              <w:t>-</w:t>
            </w:r>
            <w:r w:rsidRPr="00610308">
              <w:rPr>
                <w:spacing w:val="-2"/>
              </w:rPr>
              <w:t xml:space="preserve"> различный вид транспорта</w:t>
            </w:r>
            <w:r>
              <w:rPr>
                <w:spacing w:val="-2"/>
              </w:rPr>
              <w:t>;</w:t>
            </w:r>
          </w:p>
          <w:p w14:paraId="066276BB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- </w:t>
            </w:r>
            <w:r w:rsidRPr="00610308">
              <w:rPr>
                <w:spacing w:val="-2"/>
              </w:rPr>
              <w:t>комбинированный способ</w:t>
            </w:r>
            <w:r>
              <w:rPr>
                <w:spacing w:val="-2"/>
              </w:rPr>
              <w:t>.</w:t>
            </w:r>
          </w:p>
        </w:tc>
      </w:tr>
      <w:tr w:rsidR="007D0B60" w:rsidRPr="00610308" w14:paraId="48FE9224" w14:textId="77777777" w:rsidTr="00FB160C">
        <w:tc>
          <w:tcPr>
            <w:tcW w:w="1315" w:type="pct"/>
          </w:tcPr>
          <w:p w14:paraId="4066245D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</w:rPr>
            </w:pPr>
            <w:r w:rsidRPr="00610308">
              <w:rPr>
                <w:spacing w:val="-2"/>
              </w:rPr>
              <w:t>Удаленность безопасного района</w:t>
            </w:r>
          </w:p>
        </w:tc>
        <w:tc>
          <w:tcPr>
            <w:tcW w:w="3685" w:type="pct"/>
          </w:tcPr>
          <w:p w14:paraId="298DD89B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 w:rsidRPr="00610308">
              <w:rPr>
                <w:spacing w:val="-2"/>
              </w:rPr>
              <w:t xml:space="preserve">- </w:t>
            </w:r>
            <w:proofErr w:type="gramStart"/>
            <w:r>
              <w:rPr>
                <w:spacing w:val="-2"/>
              </w:rPr>
              <w:t>л</w:t>
            </w:r>
            <w:r w:rsidRPr="00610308">
              <w:rPr>
                <w:spacing w:val="-2"/>
              </w:rPr>
              <w:t>окальная</w:t>
            </w:r>
            <w:proofErr w:type="gramEnd"/>
            <w:r w:rsidRPr="00610308">
              <w:rPr>
                <w:spacing w:val="-2"/>
              </w:rPr>
              <w:t xml:space="preserve"> (в пределах города, населенного пункта, района);</w:t>
            </w:r>
          </w:p>
          <w:p w14:paraId="41BB7D76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 w:rsidRPr="00610308">
              <w:rPr>
                <w:spacing w:val="-2"/>
              </w:rPr>
              <w:t xml:space="preserve">- </w:t>
            </w:r>
            <w:r>
              <w:rPr>
                <w:spacing w:val="-2"/>
              </w:rPr>
              <w:t>м</w:t>
            </w:r>
            <w:r w:rsidRPr="00610308">
              <w:rPr>
                <w:spacing w:val="-2"/>
              </w:rPr>
              <w:t>естная (в границах субъекта РФ, муниципального образования);</w:t>
            </w:r>
          </w:p>
          <w:p w14:paraId="50C8F8D3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 w:rsidRPr="00610308">
              <w:rPr>
                <w:spacing w:val="-2"/>
              </w:rPr>
              <w:t xml:space="preserve">- </w:t>
            </w:r>
            <w:r>
              <w:rPr>
                <w:spacing w:val="-2"/>
              </w:rPr>
              <w:t>р</w:t>
            </w:r>
            <w:r w:rsidRPr="00610308">
              <w:rPr>
                <w:spacing w:val="-2"/>
              </w:rPr>
              <w:t>егиональная (в границах федерального округа, который объединяет несколько субъектов РФ).</w:t>
            </w:r>
          </w:p>
        </w:tc>
      </w:tr>
      <w:tr w:rsidR="007D0B60" w:rsidRPr="00610308" w14:paraId="4F9201AB" w14:textId="77777777" w:rsidTr="00FB160C">
        <w:tc>
          <w:tcPr>
            <w:tcW w:w="1315" w:type="pct"/>
          </w:tcPr>
          <w:p w14:paraId="69394099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</w:rPr>
            </w:pPr>
            <w:r w:rsidRPr="00610308">
              <w:rPr>
                <w:spacing w:val="-2"/>
              </w:rPr>
              <w:t>Длительность проведения</w:t>
            </w:r>
          </w:p>
        </w:tc>
        <w:tc>
          <w:tcPr>
            <w:tcW w:w="3685" w:type="pct"/>
          </w:tcPr>
          <w:p w14:paraId="54701F66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 w:rsidRPr="00610308">
              <w:rPr>
                <w:spacing w:val="-2"/>
              </w:rPr>
              <w:t xml:space="preserve">- </w:t>
            </w:r>
            <w:r>
              <w:rPr>
                <w:spacing w:val="-2"/>
              </w:rPr>
              <w:t>в</w:t>
            </w:r>
            <w:r w:rsidRPr="00610308">
              <w:rPr>
                <w:spacing w:val="-2"/>
              </w:rPr>
              <w:t>ременная эвакуация (несколько суток);</w:t>
            </w:r>
          </w:p>
          <w:p w14:paraId="6C716285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 w:rsidRPr="00610308">
              <w:rPr>
                <w:spacing w:val="-2"/>
              </w:rPr>
              <w:t xml:space="preserve">- </w:t>
            </w:r>
            <w:r>
              <w:rPr>
                <w:spacing w:val="-2"/>
              </w:rPr>
              <w:t>с</w:t>
            </w:r>
            <w:r w:rsidRPr="00610308">
              <w:rPr>
                <w:spacing w:val="-2"/>
              </w:rPr>
              <w:t>реднесрочная эвакуация (до одного месяца);</w:t>
            </w:r>
          </w:p>
          <w:p w14:paraId="54DD79AF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 w:rsidRPr="00610308">
              <w:rPr>
                <w:spacing w:val="-2"/>
              </w:rPr>
              <w:t xml:space="preserve">- </w:t>
            </w:r>
            <w:r>
              <w:rPr>
                <w:spacing w:val="-2"/>
              </w:rPr>
              <w:t>п</w:t>
            </w:r>
            <w:r w:rsidRPr="00610308">
              <w:rPr>
                <w:spacing w:val="-2"/>
              </w:rPr>
              <w:t>родолжительная эвакуация (более одного месяца).</w:t>
            </w:r>
          </w:p>
        </w:tc>
      </w:tr>
      <w:tr w:rsidR="007D0B60" w:rsidRPr="00610308" w14:paraId="35A41C07" w14:textId="77777777" w:rsidTr="00FB160C">
        <w:tc>
          <w:tcPr>
            <w:tcW w:w="1315" w:type="pct"/>
          </w:tcPr>
          <w:p w14:paraId="2F56E7D2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</w:rPr>
            </w:pPr>
            <w:r w:rsidRPr="00561E43">
              <w:rPr>
                <w:spacing w:val="-2"/>
              </w:rPr>
              <w:t>Время начала проведения</w:t>
            </w:r>
          </w:p>
        </w:tc>
        <w:tc>
          <w:tcPr>
            <w:tcW w:w="3685" w:type="pct"/>
          </w:tcPr>
          <w:p w14:paraId="34082FF1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-2"/>
              </w:rPr>
            </w:pPr>
            <w:r w:rsidRPr="00610308">
              <w:rPr>
                <w:i/>
                <w:spacing w:val="-2"/>
              </w:rPr>
              <w:t xml:space="preserve">- </w:t>
            </w:r>
            <w:r>
              <w:rPr>
                <w:spacing w:val="-2"/>
              </w:rPr>
              <w:t>у</w:t>
            </w:r>
            <w:r w:rsidRPr="00610308">
              <w:rPr>
                <w:spacing w:val="-2"/>
              </w:rPr>
              <w:t>преждающая (заблаговременная);</w:t>
            </w:r>
          </w:p>
          <w:p w14:paraId="3924036C" w14:textId="77777777" w:rsidR="007D0B60" w:rsidRPr="00610308" w:rsidRDefault="007D0B60" w:rsidP="00ED7E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spacing w:val="-2"/>
              </w:rPr>
            </w:pPr>
            <w:r w:rsidRPr="00610308">
              <w:rPr>
                <w:spacing w:val="-2"/>
              </w:rPr>
              <w:t xml:space="preserve">- </w:t>
            </w:r>
            <w:r>
              <w:rPr>
                <w:spacing w:val="-2"/>
              </w:rPr>
              <w:t>э</w:t>
            </w:r>
            <w:r w:rsidRPr="00610308">
              <w:rPr>
                <w:spacing w:val="-2"/>
              </w:rPr>
              <w:t>кстренная</w:t>
            </w:r>
            <w:r>
              <w:rPr>
                <w:spacing w:val="-2"/>
              </w:rPr>
              <w:t>.</w:t>
            </w:r>
          </w:p>
        </w:tc>
      </w:tr>
    </w:tbl>
    <w:p w14:paraId="13A55B1E" w14:textId="041B3308" w:rsidR="00CD27DA" w:rsidRDefault="00CD27DA" w:rsidP="00CD27DA">
      <w:pPr>
        <w:shd w:val="clear" w:color="auto" w:fill="FFFFFF"/>
        <w:jc w:val="both"/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="007D0B60">
        <w:rPr>
          <w:b/>
        </w:rPr>
        <w:t>26</w:t>
      </w:r>
      <w:r>
        <w:rPr>
          <w:b/>
        </w:rPr>
        <w:t xml:space="preserve"> балла</w:t>
      </w:r>
      <w:r>
        <w:rPr>
          <w:i/>
        </w:rPr>
        <w:t xml:space="preserve"> </w:t>
      </w:r>
      <w:r>
        <w:t xml:space="preserve">при этом: </w:t>
      </w:r>
    </w:p>
    <w:p w14:paraId="16844551" w14:textId="093CC9FE" w:rsidR="00CD27DA" w:rsidRDefault="00CD27DA" w:rsidP="00A757EE">
      <w:pPr>
        <w:jc w:val="both"/>
      </w:pPr>
      <w:r>
        <w:t xml:space="preserve">- за каждый правильный ответ начисляется по 2 балла; </w:t>
      </w:r>
    </w:p>
    <w:p w14:paraId="3EA66EA2" w14:textId="74EDDFF8" w:rsidR="00CD27DA" w:rsidRDefault="00CD27DA" w:rsidP="00A757EE">
      <w:pPr>
        <w:jc w:val="both"/>
        <w:rPr>
          <w:i/>
        </w:rPr>
      </w:pPr>
      <w:r>
        <w:t>- при отсутствии правильных ответов баллы не начисляются.</w:t>
      </w:r>
    </w:p>
    <w:p w14:paraId="11EF1C50" w14:textId="77777777" w:rsidR="00CD27DA" w:rsidRDefault="00CD27DA" w:rsidP="00A757EE">
      <w:pPr>
        <w:jc w:val="both"/>
        <w:rPr>
          <w:i/>
        </w:rPr>
      </w:pPr>
    </w:p>
    <w:p w14:paraId="6881680B" w14:textId="77777777" w:rsidR="00ED7EF5" w:rsidRDefault="00ED7EF5" w:rsidP="00C66BF0">
      <w:pPr>
        <w:shd w:val="clear" w:color="auto" w:fill="FFFFFF"/>
        <w:ind w:left="720"/>
        <w:jc w:val="both"/>
        <w:rPr>
          <w:b/>
          <w:sz w:val="32"/>
          <w:szCs w:val="32"/>
        </w:rPr>
      </w:pPr>
    </w:p>
    <w:p w14:paraId="47816236" w14:textId="77777777" w:rsidR="00ED7EF5" w:rsidRDefault="00ED7EF5" w:rsidP="00C66BF0">
      <w:pPr>
        <w:shd w:val="clear" w:color="auto" w:fill="FFFFFF"/>
        <w:ind w:left="720"/>
        <w:jc w:val="both"/>
        <w:rPr>
          <w:b/>
          <w:sz w:val="32"/>
          <w:szCs w:val="32"/>
        </w:rPr>
      </w:pPr>
    </w:p>
    <w:p w14:paraId="49A180E4" w14:textId="77777777" w:rsidR="00ED7EF5" w:rsidRDefault="00ED7EF5" w:rsidP="00C66BF0">
      <w:pPr>
        <w:shd w:val="clear" w:color="auto" w:fill="FFFFFF"/>
        <w:ind w:left="720"/>
        <w:jc w:val="both"/>
        <w:rPr>
          <w:b/>
          <w:sz w:val="32"/>
          <w:szCs w:val="32"/>
        </w:rPr>
      </w:pPr>
    </w:p>
    <w:p w14:paraId="53DA8B69" w14:textId="77777777" w:rsidR="00ED7EF5" w:rsidRDefault="00ED7EF5" w:rsidP="00C66BF0">
      <w:pPr>
        <w:shd w:val="clear" w:color="auto" w:fill="FFFFFF"/>
        <w:ind w:left="720"/>
        <w:jc w:val="both"/>
        <w:rPr>
          <w:b/>
          <w:sz w:val="32"/>
          <w:szCs w:val="32"/>
        </w:rPr>
      </w:pPr>
    </w:p>
    <w:p w14:paraId="4C076E58" w14:textId="77777777" w:rsidR="00C66BF0" w:rsidRPr="00A455C9" w:rsidRDefault="00C66BF0" w:rsidP="00C66BF0">
      <w:pPr>
        <w:shd w:val="clear" w:color="auto" w:fill="FFFFFF"/>
        <w:ind w:left="720"/>
        <w:jc w:val="both"/>
        <w:rPr>
          <w:b/>
          <w:sz w:val="28"/>
          <w:szCs w:val="28"/>
        </w:rPr>
      </w:pPr>
      <w:r w:rsidRPr="00A455C9">
        <w:rPr>
          <w:b/>
          <w:sz w:val="32"/>
          <w:szCs w:val="32"/>
        </w:rPr>
        <w:lastRenderedPageBreak/>
        <w:t>Задание 5.</w:t>
      </w:r>
      <w:r w:rsidRPr="00A455C9">
        <w:rPr>
          <w:b/>
        </w:rPr>
        <w:t xml:space="preserve"> </w:t>
      </w:r>
      <w:r w:rsidRPr="00A455C9">
        <w:rPr>
          <w:b/>
          <w:sz w:val="28"/>
          <w:szCs w:val="28"/>
        </w:rPr>
        <w:t>Допишите</w:t>
      </w:r>
      <w:r>
        <w:rPr>
          <w:b/>
          <w:sz w:val="28"/>
          <w:szCs w:val="28"/>
        </w:rPr>
        <w:t xml:space="preserve"> в таблицу недостающие элементы.</w:t>
      </w:r>
    </w:p>
    <w:p w14:paraId="5421093F" w14:textId="77777777" w:rsidR="00C66BF0" w:rsidRPr="005C4955" w:rsidRDefault="00C66BF0" w:rsidP="00C66BF0">
      <w:pPr>
        <w:shd w:val="clear" w:color="auto" w:fill="FFFFFF"/>
        <w:jc w:val="both"/>
        <w:rPr>
          <w:i/>
        </w:rPr>
      </w:pPr>
      <w:r w:rsidRPr="005C4955">
        <w:rPr>
          <w:bCs/>
          <w:i/>
        </w:rPr>
        <w:t>Вариант ответа: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1"/>
        <w:gridCol w:w="2310"/>
        <w:gridCol w:w="2835"/>
        <w:gridCol w:w="2936"/>
      </w:tblGrid>
      <w:tr w:rsidR="00C66BF0" w14:paraId="0BCBB9EE" w14:textId="77777777" w:rsidTr="00FB160C">
        <w:tc>
          <w:tcPr>
            <w:tcW w:w="2051" w:type="dxa"/>
          </w:tcPr>
          <w:p w14:paraId="126CA994" w14:textId="77777777" w:rsidR="00C66BF0" w:rsidRPr="006D3D4C" w:rsidRDefault="00C66BF0" w:rsidP="00FB160C">
            <w:pPr>
              <w:jc w:val="center"/>
              <w:rPr>
                <w:b/>
                <w:sz w:val="28"/>
                <w:szCs w:val="28"/>
              </w:rPr>
            </w:pPr>
            <w:r w:rsidRPr="006D3D4C">
              <w:rPr>
                <w:b/>
                <w:sz w:val="28"/>
                <w:szCs w:val="28"/>
              </w:rPr>
              <w:t>Изображение знака</w:t>
            </w:r>
          </w:p>
        </w:tc>
        <w:tc>
          <w:tcPr>
            <w:tcW w:w="2310" w:type="dxa"/>
          </w:tcPr>
          <w:p w14:paraId="6DB2579F" w14:textId="77777777" w:rsidR="00C66BF0" w:rsidRPr="006D3D4C" w:rsidRDefault="00C66BF0" w:rsidP="00FB160C">
            <w:pPr>
              <w:jc w:val="center"/>
              <w:rPr>
                <w:b/>
                <w:sz w:val="28"/>
                <w:szCs w:val="28"/>
              </w:rPr>
            </w:pPr>
            <w:r w:rsidRPr="006D3D4C">
              <w:rPr>
                <w:b/>
                <w:sz w:val="28"/>
                <w:szCs w:val="28"/>
              </w:rPr>
              <w:t>Наименование знака</w:t>
            </w:r>
          </w:p>
        </w:tc>
        <w:tc>
          <w:tcPr>
            <w:tcW w:w="2835" w:type="dxa"/>
          </w:tcPr>
          <w:p w14:paraId="6DD86C30" w14:textId="77777777" w:rsidR="00C66BF0" w:rsidRPr="006D3D4C" w:rsidRDefault="00C66BF0" w:rsidP="00FB160C">
            <w:pPr>
              <w:jc w:val="center"/>
              <w:rPr>
                <w:b/>
                <w:sz w:val="28"/>
                <w:szCs w:val="28"/>
              </w:rPr>
            </w:pPr>
            <w:r w:rsidRPr="006D3D4C">
              <w:rPr>
                <w:b/>
                <w:sz w:val="28"/>
                <w:szCs w:val="28"/>
              </w:rPr>
              <w:t>Особенность знака</w:t>
            </w:r>
          </w:p>
        </w:tc>
        <w:tc>
          <w:tcPr>
            <w:tcW w:w="2936" w:type="dxa"/>
          </w:tcPr>
          <w:p w14:paraId="22BB7031" w14:textId="77777777" w:rsidR="00C66BF0" w:rsidRPr="006D3D4C" w:rsidRDefault="00C66BF0" w:rsidP="00FB160C">
            <w:pPr>
              <w:jc w:val="center"/>
              <w:rPr>
                <w:b/>
                <w:sz w:val="28"/>
                <w:szCs w:val="28"/>
              </w:rPr>
            </w:pPr>
            <w:r w:rsidRPr="006D3D4C">
              <w:rPr>
                <w:b/>
                <w:bCs/>
                <w:sz w:val="28"/>
                <w:szCs w:val="28"/>
              </w:rPr>
              <w:t>Наказани</w:t>
            </w:r>
            <w:r>
              <w:rPr>
                <w:b/>
                <w:bCs/>
                <w:sz w:val="28"/>
                <w:szCs w:val="28"/>
              </w:rPr>
              <w:t>е за нарушение требований знака</w:t>
            </w:r>
          </w:p>
        </w:tc>
      </w:tr>
      <w:tr w:rsidR="00C66BF0" w14:paraId="6BD74A9D" w14:textId="77777777" w:rsidTr="00FB160C">
        <w:tc>
          <w:tcPr>
            <w:tcW w:w="2051" w:type="dxa"/>
          </w:tcPr>
          <w:p w14:paraId="21A8A6CB" w14:textId="77777777" w:rsidR="00C66BF0" w:rsidRDefault="00C66BF0" w:rsidP="00FB160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620EDE9" wp14:editId="0853D060">
                  <wp:extent cx="952500" cy="14382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438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E139096" w14:textId="77777777" w:rsidR="00C66BF0" w:rsidRDefault="00C66BF0" w:rsidP="00FB160C">
            <w:pPr>
              <w:jc w:val="both"/>
              <w:rPr>
                <w:i/>
              </w:rPr>
            </w:pPr>
          </w:p>
        </w:tc>
        <w:tc>
          <w:tcPr>
            <w:tcW w:w="2310" w:type="dxa"/>
          </w:tcPr>
          <w:p w14:paraId="2F9EB857" w14:textId="77777777" w:rsidR="00C66BF0" w:rsidRPr="00F84A1B" w:rsidRDefault="00C66BF0" w:rsidP="00FB160C">
            <w:pPr>
              <w:jc w:val="center"/>
              <w:rPr>
                <w:b/>
                <w:bCs/>
              </w:rPr>
            </w:pPr>
            <w:r w:rsidRPr="00F84A1B">
              <w:rPr>
                <w:b/>
                <w:bCs/>
              </w:rPr>
              <w:t>Пешеходная зона</w:t>
            </w:r>
          </w:p>
          <w:p w14:paraId="7712A005" w14:textId="77777777" w:rsidR="00C66BF0" w:rsidRPr="00F84A1B" w:rsidRDefault="00C66BF0" w:rsidP="00FB160C">
            <w:pPr>
              <w:jc w:val="center"/>
            </w:pPr>
          </w:p>
        </w:tc>
        <w:tc>
          <w:tcPr>
            <w:tcW w:w="2835" w:type="dxa"/>
          </w:tcPr>
          <w:p w14:paraId="2091C56C" w14:textId="77777777" w:rsidR="00C66BF0" w:rsidRPr="00F84A1B" w:rsidRDefault="00C66BF0" w:rsidP="00FB160C">
            <w:pPr>
              <w:jc w:val="both"/>
            </w:pPr>
            <w:r w:rsidRPr="00F84A1B">
              <w:t>Зона действия обязательно до знака </w:t>
            </w:r>
            <w:hyperlink r:id="rId7" w:anchor="s5_34" w:history="1">
              <w:r w:rsidRPr="00F84A1B">
                <w:rPr>
                  <w:rStyle w:val="ac"/>
                </w:rPr>
                <w:t>5.34</w:t>
              </w:r>
            </w:hyperlink>
            <w:r w:rsidRPr="00F84A1B">
              <w:t> «Конец пешеходной зоны».</w:t>
            </w:r>
            <w:r w:rsidRPr="00F84A1B">
              <w:br/>
              <w:t>Зона действия не прерывается на перекрестках.</w:t>
            </w:r>
          </w:p>
        </w:tc>
        <w:tc>
          <w:tcPr>
            <w:tcW w:w="2936" w:type="dxa"/>
          </w:tcPr>
          <w:p w14:paraId="134F7F67" w14:textId="77777777" w:rsidR="00C66BF0" w:rsidRPr="00F84A1B" w:rsidRDefault="00C66BF0" w:rsidP="00FB160C">
            <w:pPr>
              <w:jc w:val="both"/>
            </w:pPr>
            <w:r w:rsidRPr="00F84A1B">
              <w:t>КоАП РФ 12.15 ч. 2 Движение по велосипедным или пешеходным дорожкам либо тротуарам в нарушение ПДД</w:t>
            </w:r>
            <w:r w:rsidRPr="00F84A1B">
              <w:br/>
              <w:t>– штраф 2000 руб.</w:t>
            </w:r>
          </w:p>
        </w:tc>
      </w:tr>
      <w:tr w:rsidR="00C66BF0" w14:paraId="6C36B10A" w14:textId="77777777" w:rsidTr="00FB160C">
        <w:trPr>
          <w:trHeight w:val="987"/>
        </w:trPr>
        <w:tc>
          <w:tcPr>
            <w:tcW w:w="2051" w:type="dxa"/>
          </w:tcPr>
          <w:p w14:paraId="3D564BB7" w14:textId="77777777" w:rsidR="00C66BF0" w:rsidRDefault="00C66BF0" w:rsidP="00FB160C">
            <w:pPr>
              <w:jc w:val="both"/>
            </w:pPr>
          </w:p>
          <w:p w14:paraId="32A38DDD" w14:textId="77777777" w:rsidR="00C66BF0" w:rsidRDefault="00C66BF0" w:rsidP="00FB160C">
            <w:pPr>
              <w:jc w:val="both"/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126DA65B" wp14:editId="13939C5F">
                  <wp:extent cx="952500" cy="8191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14:paraId="47861DB8" w14:textId="77777777" w:rsidR="00C66BF0" w:rsidRPr="00F84A1B" w:rsidRDefault="00C66BF0" w:rsidP="00FB160C">
            <w:pPr>
              <w:jc w:val="center"/>
              <w:rPr>
                <w:b/>
                <w:bCs/>
              </w:rPr>
            </w:pPr>
            <w:r w:rsidRPr="00F84A1B">
              <w:rPr>
                <w:b/>
                <w:bCs/>
              </w:rPr>
              <w:t>Железнодорожный переезд со шлагбаумом</w:t>
            </w:r>
          </w:p>
          <w:p w14:paraId="7F2EEBCA" w14:textId="77777777" w:rsidR="00C66BF0" w:rsidRPr="00F84A1B" w:rsidRDefault="00C66BF0" w:rsidP="00FB160C">
            <w:pPr>
              <w:jc w:val="center"/>
            </w:pPr>
          </w:p>
        </w:tc>
        <w:tc>
          <w:tcPr>
            <w:tcW w:w="2835" w:type="dxa"/>
          </w:tcPr>
          <w:p w14:paraId="46189D51" w14:textId="77777777" w:rsidR="00C66BF0" w:rsidRPr="00F84A1B" w:rsidRDefault="00C66BF0" w:rsidP="00FB160C">
            <w:pPr>
              <w:jc w:val="both"/>
            </w:pPr>
            <w:r w:rsidRPr="00F84A1B">
              <w:t xml:space="preserve">Водителю ТС пересекать ж/д пути можно только </w:t>
            </w:r>
            <w:proofErr w:type="gramStart"/>
            <w:r w:rsidRPr="00F84A1B">
              <w:t>по ж</w:t>
            </w:r>
            <w:proofErr w:type="gramEnd"/>
            <w:r w:rsidRPr="00F84A1B">
              <w:t>/д переездам, уступая дорогу поезду (локомотиву, дрезине).</w:t>
            </w:r>
          </w:p>
        </w:tc>
        <w:tc>
          <w:tcPr>
            <w:tcW w:w="2936" w:type="dxa"/>
          </w:tcPr>
          <w:p w14:paraId="39580CB6" w14:textId="77777777" w:rsidR="00C66BF0" w:rsidRPr="00F84A1B" w:rsidRDefault="00C66BF0" w:rsidP="00FB160C">
            <w:pPr>
              <w:jc w:val="both"/>
            </w:pPr>
            <w:r w:rsidRPr="00F84A1B">
              <w:t>КоАП РФ 12.10 ч. 1 Пересечение железнодорожного пути вне железнодорожного переезда, выезд на железнодорожный переезд при закрытом или закрывающемся шлагбауме либо при запрещающем сигнале светофора или дежурного по переезду, а равно остановка или стоянка на железнодорожном переезде</w:t>
            </w:r>
          </w:p>
          <w:p w14:paraId="01EC6542" w14:textId="77777777" w:rsidR="00C66BF0" w:rsidRPr="00F84A1B" w:rsidRDefault="00C66BF0" w:rsidP="00FB160C">
            <w:pPr>
              <w:jc w:val="both"/>
            </w:pPr>
            <w:r w:rsidRPr="00F84A1B">
              <w:t>– штраф 1000 руб. или лишение права управления ТС на срок от 3 до 6 мес.;</w:t>
            </w:r>
          </w:p>
          <w:p w14:paraId="64F53EDC" w14:textId="77777777" w:rsidR="00C66BF0" w:rsidRPr="00F84A1B" w:rsidRDefault="00C66BF0" w:rsidP="00FB160C">
            <w:pPr>
              <w:jc w:val="both"/>
            </w:pPr>
            <w:r w:rsidRPr="00F84A1B">
              <w:t xml:space="preserve">при повторном нарушении – лишение права управления на 1 год </w:t>
            </w:r>
          </w:p>
          <w:p w14:paraId="2F796C5F" w14:textId="77777777" w:rsidR="00C66BF0" w:rsidRPr="00F84A1B" w:rsidRDefault="00C66BF0" w:rsidP="00FB160C">
            <w:pPr>
              <w:jc w:val="both"/>
            </w:pPr>
          </w:p>
          <w:p w14:paraId="603F38F3" w14:textId="77777777" w:rsidR="00C66BF0" w:rsidRPr="00F84A1B" w:rsidRDefault="00C66BF0" w:rsidP="00FB160C">
            <w:pPr>
              <w:jc w:val="both"/>
            </w:pPr>
            <w:r w:rsidRPr="00F84A1B">
              <w:t>КоАП РФ 12.10 ч. 2 Нарушение правил проезда через железнодорожные переезды, за исключением случаев, предусмотренных частью 1 настоящей статьи</w:t>
            </w:r>
          </w:p>
          <w:p w14:paraId="7478A435" w14:textId="77777777" w:rsidR="00C66BF0" w:rsidRPr="00F84A1B" w:rsidRDefault="00C66BF0" w:rsidP="00FB160C">
            <w:pPr>
              <w:jc w:val="both"/>
            </w:pPr>
            <w:r w:rsidRPr="00F84A1B">
              <w:t>– штраф 1000 руб.</w:t>
            </w:r>
          </w:p>
          <w:p w14:paraId="53406E9A" w14:textId="77777777" w:rsidR="00C66BF0" w:rsidRPr="00F84A1B" w:rsidRDefault="00C66BF0" w:rsidP="00FB160C">
            <w:pPr>
              <w:jc w:val="both"/>
            </w:pPr>
          </w:p>
          <w:p w14:paraId="69DFF29E" w14:textId="77777777" w:rsidR="00C66BF0" w:rsidRPr="00F84A1B" w:rsidRDefault="00C66BF0" w:rsidP="00FB160C">
            <w:pPr>
              <w:jc w:val="both"/>
            </w:pPr>
            <w:r w:rsidRPr="00F84A1B">
              <w:t>КоАП РФ 12.10 ч. 3 Повторное совершение административного правонарушения, предусмотренного частью 1 настоящей статьи</w:t>
            </w:r>
          </w:p>
          <w:p w14:paraId="4F6B8E16" w14:textId="77777777" w:rsidR="00C66BF0" w:rsidRPr="00F84A1B" w:rsidRDefault="00C66BF0" w:rsidP="00FB160C">
            <w:pPr>
              <w:jc w:val="both"/>
            </w:pPr>
            <w:r w:rsidRPr="00F84A1B">
              <w:t xml:space="preserve">– лишение права </w:t>
            </w:r>
            <w:r w:rsidRPr="00F84A1B">
              <w:lastRenderedPageBreak/>
              <w:t>управления ТС на срок 1 год</w:t>
            </w:r>
          </w:p>
        </w:tc>
      </w:tr>
      <w:tr w:rsidR="00C66BF0" w14:paraId="317FB309" w14:textId="77777777" w:rsidTr="00FB160C">
        <w:tc>
          <w:tcPr>
            <w:tcW w:w="2051" w:type="dxa"/>
          </w:tcPr>
          <w:p w14:paraId="0932BEAD" w14:textId="77777777" w:rsidR="00C66BF0" w:rsidRDefault="00C66BF0" w:rsidP="00FB160C">
            <w:pPr>
              <w:jc w:val="both"/>
              <w:rPr>
                <w:i/>
              </w:rPr>
            </w:pPr>
            <w:r>
              <w:rPr>
                <w:i/>
                <w:noProof/>
              </w:rPr>
              <w:lastRenderedPageBreak/>
              <w:drawing>
                <wp:inline distT="0" distB="0" distL="0" distR="0" wp14:anchorId="20E29B8A" wp14:editId="3075CB5C">
                  <wp:extent cx="952500" cy="819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14:paraId="7AC9B7DA" w14:textId="77777777" w:rsidR="00C66BF0" w:rsidRPr="00F84A1B" w:rsidRDefault="00C66BF0" w:rsidP="00FB160C">
            <w:pPr>
              <w:jc w:val="center"/>
            </w:pPr>
          </w:p>
          <w:p w14:paraId="279F3190" w14:textId="77777777" w:rsidR="00C66BF0" w:rsidRPr="00F84A1B" w:rsidRDefault="00C66BF0" w:rsidP="00FB160C">
            <w:pPr>
              <w:jc w:val="center"/>
              <w:rPr>
                <w:b/>
                <w:bCs/>
              </w:rPr>
            </w:pPr>
            <w:r w:rsidRPr="00F84A1B">
              <w:rPr>
                <w:b/>
                <w:bCs/>
              </w:rPr>
              <w:t>Светофорное регулирование</w:t>
            </w:r>
          </w:p>
          <w:p w14:paraId="213D3576" w14:textId="77777777" w:rsidR="00C66BF0" w:rsidRPr="00F84A1B" w:rsidRDefault="00C66BF0" w:rsidP="00FB160C">
            <w:pPr>
              <w:jc w:val="center"/>
            </w:pPr>
          </w:p>
          <w:p w14:paraId="4438A2AB" w14:textId="77777777" w:rsidR="00C66BF0" w:rsidRPr="00F84A1B" w:rsidRDefault="00C66BF0" w:rsidP="00FB160C">
            <w:pPr>
              <w:jc w:val="center"/>
            </w:pPr>
          </w:p>
          <w:p w14:paraId="4BC559CE" w14:textId="77777777" w:rsidR="00C66BF0" w:rsidRPr="00F84A1B" w:rsidRDefault="00C66BF0" w:rsidP="00FB160C">
            <w:pPr>
              <w:jc w:val="center"/>
            </w:pPr>
          </w:p>
          <w:p w14:paraId="6D130BF3" w14:textId="77777777" w:rsidR="00C66BF0" w:rsidRPr="00F84A1B" w:rsidRDefault="00C66BF0" w:rsidP="00FB160C">
            <w:pPr>
              <w:jc w:val="center"/>
            </w:pPr>
          </w:p>
        </w:tc>
        <w:tc>
          <w:tcPr>
            <w:tcW w:w="2835" w:type="dxa"/>
          </w:tcPr>
          <w:p w14:paraId="0EBE5A7F" w14:textId="77777777" w:rsidR="00C66BF0" w:rsidRPr="00F84A1B" w:rsidRDefault="00C66BF0" w:rsidP="00FB160C">
            <w:r w:rsidRPr="00F84A1B">
              <w:t>Знак предупреждает о приближении к перекрестку, пешеходному переходу или участку дороги, движение на котором регулируется светофором.</w:t>
            </w:r>
          </w:p>
          <w:p w14:paraId="37A27F4C" w14:textId="77777777" w:rsidR="00C66BF0" w:rsidRPr="00F84A1B" w:rsidRDefault="00C66BF0" w:rsidP="00FB160C"/>
          <w:p w14:paraId="6FFA532F" w14:textId="77777777" w:rsidR="00C66BF0" w:rsidRPr="00F84A1B" w:rsidRDefault="00C66BF0" w:rsidP="00FB160C"/>
          <w:p w14:paraId="71562456" w14:textId="77777777" w:rsidR="00C66BF0" w:rsidRPr="00F84A1B" w:rsidRDefault="00C66BF0" w:rsidP="00FB160C"/>
          <w:p w14:paraId="10BCF799" w14:textId="77777777" w:rsidR="00C66BF0" w:rsidRPr="00F84A1B" w:rsidRDefault="00C66BF0" w:rsidP="00FB160C">
            <w:pPr>
              <w:jc w:val="both"/>
            </w:pPr>
          </w:p>
        </w:tc>
        <w:tc>
          <w:tcPr>
            <w:tcW w:w="2936" w:type="dxa"/>
          </w:tcPr>
          <w:p w14:paraId="3C7361E7" w14:textId="77777777" w:rsidR="00C66BF0" w:rsidRPr="00F84A1B" w:rsidRDefault="00C66BF0" w:rsidP="00FB160C">
            <w:r w:rsidRPr="00F84A1B">
              <w:t>КоАП РФ 12.12 ч. 1 Проезд на запрещающий сигнал светофора или на запрещающий жест регулировщика, за исключением случаев, предусмотренных частью 1 статьи 12.10 настоящего Кодекса и частью 2 настоящей статьи</w:t>
            </w:r>
            <w:r w:rsidRPr="00F84A1B">
              <w:br/>
              <w:t>– штраф 1000 руб.;</w:t>
            </w:r>
            <w:r w:rsidRPr="00F84A1B">
              <w:br/>
              <w:t>при повторном нарушении – 5000 рублей или лишение права управления от 4 до 6 месяцев.</w:t>
            </w:r>
          </w:p>
        </w:tc>
      </w:tr>
      <w:tr w:rsidR="00C66BF0" w14:paraId="11706E14" w14:textId="77777777" w:rsidTr="00FB160C">
        <w:trPr>
          <w:trHeight w:val="1284"/>
        </w:trPr>
        <w:tc>
          <w:tcPr>
            <w:tcW w:w="2051" w:type="dxa"/>
          </w:tcPr>
          <w:p w14:paraId="0B042B20" w14:textId="77777777" w:rsidR="00C66BF0" w:rsidRDefault="00C66BF0" w:rsidP="00FB160C">
            <w:pPr>
              <w:jc w:val="both"/>
            </w:pPr>
          </w:p>
          <w:p w14:paraId="39F72FB6" w14:textId="77777777" w:rsidR="00C66BF0" w:rsidRDefault="00C66BF0" w:rsidP="00FB160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3207542D" wp14:editId="5E350E53">
                  <wp:extent cx="952500" cy="81915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AEE1EB9" w14:textId="77777777" w:rsidR="00C66BF0" w:rsidRDefault="00C66BF0" w:rsidP="00FB160C">
            <w:pPr>
              <w:jc w:val="both"/>
            </w:pPr>
          </w:p>
          <w:p w14:paraId="7C1D9597" w14:textId="77777777" w:rsidR="00C66BF0" w:rsidRDefault="00C66BF0" w:rsidP="00FB160C">
            <w:pPr>
              <w:jc w:val="both"/>
            </w:pPr>
          </w:p>
          <w:p w14:paraId="1600C1C3" w14:textId="77777777" w:rsidR="00C66BF0" w:rsidRDefault="00C66BF0" w:rsidP="00FB160C">
            <w:pPr>
              <w:jc w:val="both"/>
            </w:pPr>
          </w:p>
          <w:p w14:paraId="36160BB7" w14:textId="77777777" w:rsidR="00C66BF0" w:rsidRDefault="00C66BF0" w:rsidP="00FB160C">
            <w:pPr>
              <w:jc w:val="both"/>
              <w:rPr>
                <w:i/>
              </w:rPr>
            </w:pPr>
          </w:p>
        </w:tc>
        <w:tc>
          <w:tcPr>
            <w:tcW w:w="2310" w:type="dxa"/>
          </w:tcPr>
          <w:p w14:paraId="06CC35F7" w14:textId="77777777" w:rsidR="00C66BF0" w:rsidRPr="00F84A1B" w:rsidRDefault="00C66BF0" w:rsidP="00FB160C">
            <w:pPr>
              <w:jc w:val="center"/>
              <w:rPr>
                <w:b/>
                <w:bCs/>
              </w:rPr>
            </w:pPr>
            <w:r w:rsidRPr="00F84A1B">
              <w:rPr>
                <w:b/>
                <w:bCs/>
              </w:rPr>
              <w:t>Дети</w:t>
            </w:r>
          </w:p>
          <w:p w14:paraId="633EE6F9" w14:textId="77777777" w:rsidR="00C66BF0" w:rsidRPr="00F84A1B" w:rsidRDefault="00C66BF0" w:rsidP="00FB160C">
            <w:pPr>
              <w:jc w:val="center"/>
            </w:pPr>
          </w:p>
        </w:tc>
        <w:tc>
          <w:tcPr>
            <w:tcW w:w="2835" w:type="dxa"/>
          </w:tcPr>
          <w:p w14:paraId="7F2FB8AB" w14:textId="77777777" w:rsidR="00C66BF0" w:rsidRPr="00F84A1B" w:rsidRDefault="00C66BF0" w:rsidP="00FB160C">
            <w:pPr>
              <w:jc w:val="both"/>
            </w:pPr>
            <w:r w:rsidRPr="00F84A1B">
              <w:t xml:space="preserve">Обязательно повторяется вне </w:t>
            </w:r>
            <w:proofErr w:type="spellStart"/>
            <w:r w:rsidRPr="00F84A1B">
              <w:t>н.п</w:t>
            </w:r>
            <w:proofErr w:type="spellEnd"/>
            <w:r w:rsidRPr="00F84A1B">
              <w:t xml:space="preserve">., при этом второй знак устанавливается на расстоянии не менее 50 м. Знак 1.23 повторяется и в населенных пунктах непосредственно в начале опасного участка. Следует снизить скорость, повысить внимание. Учитывайте, что действия детей </w:t>
            </w:r>
            <w:proofErr w:type="spellStart"/>
            <w:proofErr w:type="gramStart"/>
            <w:r w:rsidRPr="00F84A1B">
              <w:t>неосознанны</w:t>
            </w:r>
            <w:proofErr w:type="spellEnd"/>
            <w:r w:rsidRPr="00F84A1B">
              <w:t xml:space="preserve"> и не предсказуемы</w:t>
            </w:r>
            <w:proofErr w:type="gramEnd"/>
            <w:r w:rsidRPr="00F84A1B">
              <w:t>.</w:t>
            </w:r>
          </w:p>
        </w:tc>
        <w:tc>
          <w:tcPr>
            <w:tcW w:w="2936" w:type="dxa"/>
          </w:tcPr>
          <w:p w14:paraId="64CC6CA2" w14:textId="77777777" w:rsidR="00C66BF0" w:rsidRPr="00F84A1B" w:rsidRDefault="00C66BF0" w:rsidP="00FB160C">
            <w:pPr>
              <w:jc w:val="both"/>
            </w:pPr>
            <w:r w:rsidRPr="00F84A1B">
              <w:t>КоАП РФ 12.18 Невыполнение требования ПДД уступить дорогу пешеходам, велосипедистам или иным участникам дорожного движения (за исключением водителей ТС), пользующимся преимуществом в движении</w:t>
            </w:r>
            <w:r>
              <w:t xml:space="preserve"> </w:t>
            </w:r>
            <w:r w:rsidRPr="00F84A1B">
              <w:t>– штраф 1500 руб.</w:t>
            </w:r>
          </w:p>
        </w:tc>
      </w:tr>
      <w:tr w:rsidR="00C66BF0" w14:paraId="69DF095D" w14:textId="77777777" w:rsidTr="00FB160C">
        <w:trPr>
          <w:trHeight w:val="1284"/>
        </w:trPr>
        <w:tc>
          <w:tcPr>
            <w:tcW w:w="2051" w:type="dxa"/>
          </w:tcPr>
          <w:p w14:paraId="213BA5F9" w14:textId="77777777" w:rsidR="00C66BF0" w:rsidRDefault="00C66BF0" w:rsidP="00FB160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34736709" wp14:editId="4A4498CA">
                  <wp:extent cx="962025" cy="86677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14:paraId="085AF77C" w14:textId="77777777" w:rsidR="00C66BF0" w:rsidRPr="00F84A1B" w:rsidRDefault="00C66BF0" w:rsidP="00FB160C">
            <w:pPr>
              <w:jc w:val="center"/>
              <w:rPr>
                <w:b/>
                <w:bCs/>
              </w:rPr>
            </w:pPr>
            <w:r w:rsidRPr="00F84A1B">
              <w:rPr>
                <w:b/>
                <w:bCs/>
              </w:rPr>
              <w:t>Участок перекрестка</w:t>
            </w:r>
          </w:p>
          <w:p w14:paraId="24D5021A" w14:textId="77777777" w:rsidR="00C66BF0" w:rsidRPr="00F84A1B" w:rsidRDefault="00C66BF0" w:rsidP="00FB160C">
            <w:pPr>
              <w:jc w:val="center"/>
            </w:pPr>
          </w:p>
        </w:tc>
        <w:tc>
          <w:tcPr>
            <w:tcW w:w="2835" w:type="dxa"/>
          </w:tcPr>
          <w:p w14:paraId="1ABE5FD0" w14:textId="77777777" w:rsidR="00C66BF0" w:rsidRPr="00F84A1B" w:rsidRDefault="00C66BF0" w:rsidP="00FB160C">
            <w:pPr>
              <w:jc w:val="both"/>
            </w:pPr>
            <w:r w:rsidRPr="00F84A1B">
              <w:t>Знак 1.35 устанавливается на границе перекрестка. В случае если на сложных перекрестках невозможно установить дорожный знак на границе перекрестка, его устанавливают на расстоянии не более 30 метров до границы перекрестка.</w:t>
            </w:r>
          </w:p>
        </w:tc>
        <w:tc>
          <w:tcPr>
            <w:tcW w:w="2936" w:type="dxa"/>
          </w:tcPr>
          <w:p w14:paraId="146E632A" w14:textId="77777777" w:rsidR="00C66BF0" w:rsidRPr="00F84A1B" w:rsidRDefault="00C66BF0" w:rsidP="00FB160C">
            <w:pPr>
              <w:jc w:val="both"/>
            </w:pPr>
            <w:r w:rsidRPr="00F84A1B">
              <w:t>За нарушение, то есть за выезд на перекресток с «вафельницей», за которым образовался затор, водителю грозит предусмотренных частью 1 статьи 12.10 настоящего Кодекса и частью 2 настоящей статьи</w:t>
            </w:r>
            <w:r>
              <w:t xml:space="preserve"> </w:t>
            </w:r>
            <w:r w:rsidRPr="00F84A1B">
              <w:t>– штраф в размере 1 тысячи рублей.</w:t>
            </w:r>
          </w:p>
        </w:tc>
      </w:tr>
      <w:tr w:rsidR="00C66BF0" w14:paraId="1C2A7013" w14:textId="77777777" w:rsidTr="00FB160C">
        <w:trPr>
          <w:trHeight w:val="1284"/>
        </w:trPr>
        <w:tc>
          <w:tcPr>
            <w:tcW w:w="2051" w:type="dxa"/>
          </w:tcPr>
          <w:p w14:paraId="2C771D16" w14:textId="77777777" w:rsidR="00C66BF0" w:rsidRDefault="00C66BF0" w:rsidP="00FB160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44A65307" wp14:editId="3BCBFE9F">
                  <wp:extent cx="952500" cy="8191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14:paraId="70A3A8D6" w14:textId="77777777" w:rsidR="00C66BF0" w:rsidRPr="00F84A1B" w:rsidRDefault="00C66BF0" w:rsidP="00FB160C">
            <w:pPr>
              <w:jc w:val="center"/>
              <w:rPr>
                <w:b/>
                <w:bCs/>
              </w:rPr>
            </w:pPr>
            <w:r w:rsidRPr="00F84A1B">
              <w:rPr>
                <w:b/>
                <w:bCs/>
              </w:rPr>
              <w:t>Въезд запрещен</w:t>
            </w:r>
          </w:p>
          <w:p w14:paraId="5190FD65" w14:textId="77777777" w:rsidR="00C66BF0" w:rsidRPr="00F84A1B" w:rsidRDefault="00C66BF0" w:rsidP="00FB160C">
            <w:pPr>
              <w:jc w:val="both"/>
            </w:pPr>
          </w:p>
        </w:tc>
        <w:tc>
          <w:tcPr>
            <w:tcW w:w="2835" w:type="dxa"/>
          </w:tcPr>
          <w:p w14:paraId="4255FBDC" w14:textId="77777777" w:rsidR="00C66BF0" w:rsidRPr="00F84A1B" w:rsidRDefault="00C66BF0" w:rsidP="00FB160C">
            <w:pPr>
              <w:jc w:val="both"/>
            </w:pPr>
            <w:r w:rsidRPr="00F84A1B">
              <w:t>От действия данного знака могут отступать маршрутные транспортные средства: трамвай, троллейбус, автобус.</w:t>
            </w:r>
          </w:p>
        </w:tc>
        <w:tc>
          <w:tcPr>
            <w:tcW w:w="2936" w:type="dxa"/>
          </w:tcPr>
          <w:p w14:paraId="77ABFD89" w14:textId="77777777" w:rsidR="00C66BF0" w:rsidRPr="00F84A1B" w:rsidRDefault="00C66BF0" w:rsidP="00FB160C">
            <w:pPr>
              <w:jc w:val="both"/>
            </w:pPr>
            <w:proofErr w:type="gramStart"/>
            <w:r w:rsidRPr="00F84A1B">
              <w:t>КоАП РФ 12.16 ч. 3 Движение во встречном направлении по дороге с односторонним движением</w:t>
            </w:r>
            <w:r w:rsidRPr="00F84A1B">
              <w:br/>
              <w:t>— штраф 5000 руб. или лишение права управления ТС на срок от 4 до 6 мес.</w:t>
            </w:r>
            <w:r w:rsidRPr="00F84A1B">
              <w:br/>
            </w:r>
            <w:r w:rsidRPr="00F84A1B">
              <w:lastRenderedPageBreak/>
              <w:br/>
              <w:t>КоАП РФ 12.16 ч. 3.1 Повторное совершение административного правонарушения, предусмотренного ч. 3 ст. 12.16 КоАП РФ</w:t>
            </w:r>
            <w:r w:rsidRPr="00F84A1B">
              <w:br/>
              <w:t>— лишение права управления ТС на срок 1 год.</w:t>
            </w:r>
            <w:proofErr w:type="gramEnd"/>
          </w:p>
        </w:tc>
      </w:tr>
      <w:tr w:rsidR="00C66BF0" w14:paraId="088CA19E" w14:textId="77777777" w:rsidTr="00FB160C">
        <w:trPr>
          <w:trHeight w:val="1284"/>
        </w:trPr>
        <w:tc>
          <w:tcPr>
            <w:tcW w:w="2051" w:type="dxa"/>
          </w:tcPr>
          <w:p w14:paraId="231A53C2" w14:textId="77777777" w:rsidR="00C66BF0" w:rsidRDefault="00C66BF0" w:rsidP="00FB160C">
            <w:pPr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 wp14:anchorId="1BF3F3C1" wp14:editId="78DAEC5B">
                  <wp:extent cx="952500" cy="8191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dxa"/>
          </w:tcPr>
          <w:p w14:paraId="440BFE8F" w14:textId="77777777" w:rsidR="00C66BF0" w:rsidRPr="004037EE" w:rsidRDefault="00C66BF0" w:rsidP="00FB160C">
            <w:pPr>
              <w:jc w:val="center"/>
              <w:rPr>
                <w:b/>
                <w:bCs/>
              </w:rPr>
            </w:pPr>
            <w:r w:rsidRPr="004037EE">
              <w:rPr>
                <w:b/>
                <w:bCs/>
              </w:rPr>
              <w:t>Движение пешеходов запрещено</w:t>
            </w:r>
          </w:p>
          <w:p w14:paraId="1B319FEC" w14:textId="77777777" w:rsidR="00C66BF0" w:rsidRPr="00F84A1B" w:rsidRDefault="00C66BF0" w:rsidP="00FB160C">
            <w:pPr>
              <w:jc w:val="center"/>
            </w:pPr>
          </w:p>
        </w:tc>
        <w:tc>
          <w:tcPr>
            <w:tcW w:w="2835" w:type="dxa"/>
          </w:tcPr>
          <w:p w14:paraId="59D0F0C2" w14:textId="77777777" w:rsidR="00C66BF0" w:rsidRPr="00F84A1B" w:rsidRDefault="00C66BF0" w:rsidP="00FB160C">
            <w:pPr>
              <w:jc w:val="both"/>
            </w:pPr>
            <w:r w:rsidRPr="004037EE">
              <w:t>Действие знака распространяется только на ту сторону дороги, где он установлен.</w:t>
            </w:r>
          </w:p>
        </w:tc>
        <w:tc>
          <w:tcPr>
            <w:tcW w:w="2936" w:type="dxa"/>
          </w:tcPr>
          <w:p w14:paraId="3FB11C04" w14:textId="77777777" w:rsidR="00C66BF0" w:rsidRPr="00F84A1B" w:rsidRDefault="00C66BF0" w:rsidP="00FB160C">
            <w:pPr>
              <w:jc w:val="both"/>
            </w:pPr>
            <w:r w:rsidRPr="004037EE">
              <w:t>КоАП РФ 12.29 ч. 1 Нарушение пешеходом или пассажиром ТС ПДД</w:t>
            </w:r>
            <w:r w:rsidRPr="004037EE">
              <w:br/>
              <w:t>— предупреждение или штраф 500 руб.</w:t>
            </w:r>
          </w:p>
        </w:tc>
      </w:tr>
    </w:tbl>
    <w:p w14:paraId="68D8DF22" w14:textId="77777777" w:rsidR="00CD27DA" w:rsidRDefault="00CD27DA" w:rsidP="00A757EE">
      <w:pPr>
        <w:jc w:val="both"/>
        <w:rPr>
          <w:i/>
        </w:rPr>
      </w:pPr>
    </w:p>
    <w:p w14:paraId="49F665A8" w14:textId="657E1E1A" w:rsidR="00554019" w:rsidRDefault="00554019" w:rsidP="00554019">
      <w:pPr>
        <w:jc w:val="both"/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="00C66BF0">
        <w:rPr>
          <w:b/>
        </w:rPr>
        <w:t>18</w:t>
      </w:r>
      <w:r w:rsidRPr="006B7B11">
        <w:rPr>
          <w:b/>
        </w:rPr>
        <w:t xml:space="preserve"> баллов</w:t>
      </w:r>
      <w:r>
        <w:rPr>
          <w:i/>
        </w:rPr>
        <w:t xml:space="preserve"> </w:t>
      </w:r>
      <w:r>
        <w:t xml:space="preserve">при этом: </w:t>
      </w:r>
    </w:p>
    <w:p w14:paraId="5ED1EF35" w14:textId="0CA6BAA5" w:rsidR="00554019" w:rsidRDefault="00554019" w:rsidP="00554019">
      <w:pPr>
        <w:jc w:val="both"/>
      </w:pPr>
      <w:r>
        <w:sym w:font="Symbol" w:char="F0B7"/>
      </w:r>
      <w:r>
        <w:t xml:space="preserve"> за каждый правильный ответ задания начисляется по 2 балла; </w:t>
      </w:r>
    </w:p>
    <w:p w14:paraId="2E165DA2" w14:textId="36D2A450" w:rsidR="00554019" w:rsidRDefault="00554019" w:rsidP="00554019">
      <w:pPr>
        <w:jc w:val="both"/>
      </w:pPr>
      <w:r>
        <w:sym w:font="Symbol" w:char="F0B7"/>
      </w:r>
      <w:r>
        <w:t xml:space="preserve"> при отсутствии правильных ответов баллы не начисляются.</w:t>
      </w:r>
    </w:p>
    <w:p w14:paraId="607E3465" w14:textId="77777777" w:rsidR="00CD27DA" w:rsidRDefault="00CD27DA" w:rsidP="00CD27DA">
      <w:pPr>
        <w:shd w:val="clear" w:color="auto" w:fill="FFFFFF"/>
        <w:jc w:val="both"/>
        <w:rPr>
          <w:b/>
          <w:sz w:val="32"/>
          <w:szCs w:val="32"/>
        </w:rPr>
      </w:pPr>
    </w:p>
    <w:p w14:paraId="0CB7FC1F" w14:textId="5D4E0FF1" w:rsidR="00CD27DA" w:rsidRDefault="00CD27DA" w:rsidP="00CD27DA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Задание 6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 w:rsidR="00554019" w:rsidRPr="00554019">
        <w:rPr>
          <w:b/>
          <w:sz w:val="28"/>
          <w:szCs w:val="28"/>
        </w:rPr>
        <w:t>Перечислите правила, которые необходимо соблюдать, если вы оказались свидетелем или участником дорожно-транспортного происшествия.</w:t>
      </w:r>
    </w:p>
    <w:p w14:paraId="645A197A" w14:textId="77777777" w:rsidR="00CD27DA" w:rsidRPr="005C4955" w:rsidRDefault="00CD27DA" w:rsidP="00CD27DA">
      <w:pPr>
        <w:shd w:val="clear" w:color="auto" w:fill="FFFFFF"/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3B624FAA" w14:textId="77777777" w:rsidR="00554019" w:rsidRDefault="00554019" w:rsidP="00A757EE">
      <w:pPr>
        <w:jc w:val="both"/>
      </w:pPr>
      <w:r>
        <w:sym w:font="Symbol" w:char="F02D"/>
      </w:r>
      <w:r>
        <w:t xml:space="preserve"> ни при каких обстоятельствах нельзя оставлять пострадавших без помощи; </w:t>
      </w:r>
    </w:p>
    <w:p w14:paraId="4C21A18F" w14:textId="77777777" w:rsidR="00554019" w:rsidRDefault="00554019" w:rsidP="00A757EE">
      <w:pPr>
        <w:jc w:val="both"/>
      </w:pPr>
      <w:r>
        <w:sym w:font="Symbol" w:char="F02D"/>
      </w:r>
      <w:r>
        <w:t xml:space="preserve"> немедленно сообщить о происшествии в ГИБДД (если нет пострадавших, а у водителей нет претензий друг к другу, можно этого не делать);</w:t>
      </w:r>
    </w:p>
    <w:p w14:paraId="4595B4C1" w14:textId="214C6457" w:rsidR="00554019" w:rsidRDefault="00554019" w:rsidP="00A757EE">
      <w:pPr>
        <w:jc w:val="both"/>
      </w:pPr>
      <w:r>
        <w:sym w:font="Symbol" w:char="F02D"/>
      </w:r>
      <w:r>
        <w:t xml:space="preserve"> максимально стараться сохранить все следы происшествия; </w:t>
      </w:r>
    </w:p>
    <w:p w14:paraId="6FF56AD7" w14:textId="1B442BAE" w:rsidR="00CD27DA" w:rsidRDefault="00554019" w:rsidP="00A757EE">
      <w:pPr>
        <w:jc w:val="both"/>
        <w:rPr>
          <w:i/>
        </w:rPr>
      </w:pPr>
      <w:r>
        <w:sym w:font="Symbol" w:char="F02D"/>
      </w:r>
      <w:r>
        <w:t xml:space="preserve"> став свидетелем наезда или аварии, после совершения, которых водитель скрылся, надо постараться </w:t>
      </w:r>
      <w:proofErr w:type="gramStart"/>
      <w:r>
        <w:t>запомнить и тут же записать</w:t>
      </w:r>
      <w:proofErr w:type="gramEnd"/>
      <w:r>
        <w:t xml:space="preserve"> номер, марку, цвет и другие приметы машины и водителя, затем передать эти сведения работникам ГИБДД.</w:t>
      </w:r>
    </w:p>
    <w:p w14:paraId="79249869" w14:textId="77777777" w:rsidR="00554019" w:rsidRDefault="00554019" w:rsidP="00554019">
      <w:pPr>
        <w:jc w:val="both"/>
        <w:rPr>
          <w:b/>
        </w:rPr>
      </w:pPr>
    </w:p>
    <w:p w14:paraId="6B34E860" w14:textId="17AF304C" w:rsidR="00554019" w:rsidRDefault="00554019" w:rsidP="00554019">
      <w:pPr>
        <w:jc w:val="both"/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="00ED7EF5">
        <w:rPr>
          <w:b/>
        </w:rPr>
        <w:t>12</w:t>
      </w:r>
      <w:r w:rsidRPr="006B7B11">
        <w:rPr>
          <w:b/>
        </w:rPr>
        <w:t xml:space="preserve"> баллов</w:t>
      </w:r>
      <w:r>
        <w:rPr>
          <w:i/>
        </w:rPr>
        <w:t xml:space="preserve"> </w:t>
      </w:r>
      <w:r>
        <w:t xml:space="preserve">при этом: </w:t>
      </w:r>
    </w:p>
    <w:p w14:paraId="67C3A4EE" w14:textId="60B42ECE" w:rsidR="00554019" w:rsidRDefault="00554019" w:rsidP="00554019">
      <w:pPr>
        <w:jc w:val="both"/>
      </w:pPr>
      <w:r>
        <w:sym w:font="Symbol" w:char="F0B7"/>
      </w:r>
      <w:r>
        <w:t xml:space="preserve"> за каждый правильны</w:t>
      </w:r>
      <w:r w:rsidR="00A64FF1">
        <w:t>й ответ задания начисляется по 3</w:t>
      </w:r>
      <w:r>
        <w:t xml:space="preserve"> балла; </w:t>
      </w:r>
    </w:p>
    <w:p w14:paraId="579B3A9E" w14:textId="77777777" w:rsidR="00554019" w:rsidRDefault="00554019" w:rsidP="00554019">
      <w:pPr>
        <w:jc w:val="both"/>
      </w:pPr>
      <w:r>
        <w:sym w:font="Symbol" w:char="F0B7"/>
      </w:r>
      <w:r>
        <w:t xml:space="preserve"> при отсутствии правильных ответов баллы не начисляются.</w:t>
      </w:r>
    </w:p>
    <w:p w14:paraId="735312E5" w14:textId="77777777" w:rsidR="00554019" w:rsidRDefault="00554019" w:rsidP="00A757EE">
      <w:pPr>
        <w:jc w:val="both"/>
        <w:rPr>
          <w:i/>
        </w:rPr>
      </w:pPr>
    </w:p>
    <w:p w14:paraId="0E163481" w14:textId="77777777" w:rsidR="002F6819" w:rsidRPr="002F6819" w:rsidRDefault="002F6819" w:rsidP="002F6819">
      <w:pPr>
        <w:shd w:val="clear" w:color="auto" w:fill="FFFFFF"/>
        <w:jc w:val="both"/>
        <w:rPr>
          <w:b/>
          <w:sz w:val="28"/>
          <w:szCs w:val="28"/>
        </w:rPr>
      </w:pPr>
      <w:r w:rsidRPr="002F6819">
        <w:rPr>
          <w:b/>
          <w:sz w:val="32"/>
          <w:szCs w:val="32"/>
        </w:rPr>
        <w:t>Задание 7.</w:t>
      </w:r>
      <w:r w:rsidRPr="002F6819">
        <w:rPr>
          <w:b/>
        </w:rPr>
        <w:t xml:space="preserve"> </w:t>
      </w:r>
      <w:r w:rsidRPr="002F6819">
        <w:rPr>
          <w:b/>
          <w:sz w:val="28"/>
          <w:szCs w:val="28"/>
        </w:rPr>
        <w:t>Впишите в таблицу определения, связанные с опасными геологическими явлениями и процессами, соответствующие приведённым ниже характеристикам.</w:t>
      </w:r>
    </w:p>
    <w:p w14:paraId="04E8F017" w14:textId="77777777" w:rsidR="002F6819" w:rsidRPr="002F6819" w:rsidRDefault="002F6819" w:rsidP="002F6819">
      <w:pPr>
        <w:widowControl w:val="0"/>
        <w:numPr>
          <w:ilvl w:val="0"/>
          <w:numId w:val="15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F6819">
        <w:t xml:space="preserve">Упругие колебания, распространяющиеся в Земле от очагов землетрясений и взрывов. </w:t>
      </w:r>
    </w:p>
    <w:p w14:paraId="774F50CF" w14:textId="77777777" w:rsidR="002F6819" w:rsidRPr="002F6819" w:rsidRDefault="002F6819" w:rsidP="002F6819">
      <w:pPr>
        <w:widowControl w:val="0"/>
        <w:numPr>
          <w:ilvl w:val="0"/>
          <w:numId w:val="15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F6819">
        <w:t xml:space="preserve">Подземные толчки и колебания земной поверхности, возникающие в результате внезапных смещений и разрывов в земной коре или верхней части мантии Земли и передающиеся на большие расстояния в виде упругих колебаний. </w:t>
      </w:r>
    </w:p>
    <w:p w14:paraId="38DC06B7" w14:textId="77777777" w:rsidR="002F6819" w:rsidRPr="002F6819" w:rsidRDefault="002F6819" w:rsidP="002F6819">
      <w:pPr>
        <w:widowControl w:val="0"/>
        <w:numPr>
          <w:ilvl w:val="0"/>
          <w:numId w:val="15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F6819">
        <w:t xml:space="preserve">Область возникновения подземного удара в толще земной коры или верхней мантии, являющегося причиной землетрясения. </w:t>
      </w:r>
    </w:p>
    <w:p w14:paraId="6BFA7B83" w14:textId="77777777" w:rsidR="002F6819" w:rsidRPr="002F6819" w:rsidRDefault="002F6819" w:rsidP="002F6819">
      <w:pPr>
        <w:widowControl w:val="0"/>
        <w:numPr>
          <w:ilvl w:val="0"/>
          <w:numId w:val="15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F6819">
        <w:t xml:space="preserve">Проекция центра очага землетрясения на земную поверхность. </w:t>
      </w:r>
    </w:p>
    <w:p w14:paraId="0361330D" w14:textId="77777777" w:rsidR="002F6819" w:rsidRPr="002F6819" w:rsidRDefault="002F6819" w:rsidP="002F6819">
      <w:pPr>
        <w:widowControl w:val="0"/>
        <w:numPr>
          <w:ilvl w:val="0"/>
          <w:numId w:val="15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F6819">
        <w:t xml:space="preserve">Один из признаков предстоящего или вероятного землетрясения, выражаемый в виде </w:t>
      </w:r>
      <w:proofErr w:type="spellStart"/>
      <w:r w:rsidRPr="002F6819">
        <w:t>форшоков</w:t>
      </w:r>
      <w:proofErr w:type="spellEnd"/>
      <w:r w:rsidRPr="002F6819">
        <w:t xml:space="preserve">, деформаций земной поверхности, изменений параметров геофизических полей, состава и режима подземных вод, состояния и свойств вещества в зоне очага вероятного землетрясения. </w:t>
      </w:r>
    </w:p>
    <w:p w14:paraId="42F020C3" w14:textId="77777777" w:rsidR="002F6819" w:rsidRPr="002F6819" w:rsidRDefault="002F6819" w:rsidP="002F6819">
      <w:pPr>
        <w:widowControl w:val="0"/>
        <w:numPr>
          <w:ilvl w:val="0"/>
          <w:numId w:val="15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F6819">
        <w:t xml:space="preserve">Слабое колебание земной поверхности, вызываемое дрожанием стенок </w:t>
      </w:r>
      <w:proofErr w:type="spellStart"/>
      <w:r w:rsidRPr="002F6819">
        <w:lastRenderedPageBreak/>
        <w:t>магмопроводящих</w:t>
      </w:r>
      <w:proofErr w:type="spellEnd"/>
      <w:r w:rsidRPr="002F6819">
        <w:t xml:space="preserve"> каналов при движении магмы в процессе подготовки или в момент вулканического извержения. </w:t>
      </w:r>
    </w:p>
    <w:p w14:paraId="1125A4AC" w14:textId="77777777" w:rsidR="002F6819" w:rsidRPr="002F6819" w:rsidRDefault="002F6819" w:rsidP="002F6819">
      <w:pPr>
        <w:widowControl w:val="0"/>
        <w:numPr>
          <w:ilvl w:val="0"/>
          <w:numId w:val="15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F6819">
        <w:t xml:space="preserve">Период активной деятельности вулкана, когда он выбрасывает на земную поверхность раскаленные или горячие твердые, жидкие и газообразные вулканические продукты и изливает лаву. </w:t>
      </w:r>
    </w:p>
    <w:p w14:paraId="6C2B0710" w14:textId="77777777" w:rsidR="002F6819" w:rsidRPr="002F6819" w:rsidRDefault="002F6819" w:rsidP="002F6819">
      <w:pPr>
        <w:widowControl w:val="0"/>
        <w:numPr>
          <w:ilvl w:val="0"/>
          <w:numId w:val="15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F6819">
        <w:t xml:space="preserve">Форма залегания лавы, излившейся из вулкана, характеризующаяся значительной, достигающей нескольких десятков километров длиной при относительно небольшой ширине и мощности. </w:t>
      </w:r>
    </w:p>
    <w:p w14:paraId="49BAF3F0" w14:textId="77777777" w:rsidR="002F6819" w:rsidRPr="002F6819" w:rsidRDefault="002F6819" w:rsidP="002F6819">
      <w:pPr>
        <w:widowControl w:val="0"/>
        <w:numPr>
          <w:ilvl w:val="0"/>
          <w:numId w:val="15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F6819">
        <w:t xml:space="preserve">Отрыв и падение больших масс горных пород на крутых и обрывистых склонах гор, речных долин и морских побережий, происходящие главным образом за счет ослабления связности горных пород под влиянием процессов выветривания, деятельности поверхностных и подземных вод. </w:t>
      </w:r>
    </w:p>
    <w:p w14:paraId="242D1315" w14:textId="77777777" w:rsidR="002F6819" w:rsidRPr="002F6819" w:rsidRDefault="002F6819" w:rsidP="002F6819">
      <w:pPr>
        <w:widowControl w:val="0"/>
        <w:numPr>
          <w:ilvl w:val="0"/>
          <w:numId w:val="15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2F6819">
        <w:t>Смещение масс горных пород по склону под воздействием собственного веса и дополнительной нагрузки вследствие подмыва склона, переувлажнения, сейсмических толчков и иных процессов.</w:t>
      </w:r>
    </w:p>
    <w:p w14:paraId="7041DEBF" w14:textId="77777777" w:rsidR="002F6819" w:rsidRPr="002F6819" w:rsidRDefault="002F6819" w:rsidP="002F6819">
      <w:pPr>
        <w:shd w:val="clear" w:color="auto" w:fill="FFFFFF"/>
        <w:ind w:left="720"/>
        <w:jc w:val="both"/>
        <w:rPr>
          <w:i/>
        </w:rPr>
      </w:pPr>
      <w:r w:rsidRPr="002F6819">
        <w:rPr>
          <w:bCs/>
          <w:i/>
        </w:rPr>
        <w:t>Вариант ответа:</w:t>
      </w:r>
    </w:p>
    <w:p w14:paraId="2A0B4896" w14:textId="77777777" w:rsidR="002F6819" w:rsidRPr="002F6819" w:rsidRDefault="002F6819" w:rsidP="002F6819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left="567"/>
        <w:jc w:val="both"/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7513"/>
      </w:tblGrid>
      <w:tr w:rsidR="002F6819" w:rsidRPr="002F6819" w14:paraId="586B818D" w14:textId="77777777" w:rsidTr="00FB160C">
        <w:tc>
          <w:tcPr>
            <w:tcW w:w="817" w:type="dxa"/>
          </w:tcPr>
          <w:p w14:paraId="0DEC7E6F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 xml:space="preserve">№ </w:t>
            </w:r>
            <w:proofErr w:type="gramStart"/>
            <w:r w:rsidRPr="002F6819">
              <w:rPr>
                <w:sz w:val="28"/>
                <w:szCs w:val="28"/>
              </w:rPr>
              <w:t>п</w:t>
            </w:r>
            <w:proofErr w:type="gramEnd"/>
            <w:r w:rsidRPr="002F6819">
              <w:rPr>
                <w:sz w:val="28"/>
                <w:szCs w:val="28"/>
              </w:rPr>
              <w:t>/п</w:t>
            </w:r>
          </w:p>
        </w:tc>
        <w:tc>
          <w:tcPr>
            <w:tcW w:w="7513" w:type="dxa"/>
          </w:tcPr>
          <w:p w14:paraId="44BB16EE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Определение (слово или словосочетание)</w:t>
            </w:r>
          </w:p>
        </w:tc>
      </w:tr>
      <w:tr w:rsidR="002F6819" w:rsidRPr="002F6819" w14:paraId="6E8ECD13" w14:textId="77777777" w:rsidTr="00FB160C">
        <w:tc>
          <w:tcPr>
            <w:tcW w:w="817" w:type="dxa"/>
          </w:tcPr>
          <w:p w14:paraId="2F55D6F0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</w:tcPr>
          <w:p w14:paraId="0B23916E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сейсмическая волна</w:t>
            </w:r>
          </w:p>
        </w:tc>
      </w:tr>
      <w:tr w:rsidR="002F6819" w:rsidRPr="002F6819" w14:paraId="6765B02A" w14:textId="77777777" w:rsidTr="00FB160C">
        <w:tc>
          <w:tcPr>
            <w:tcW w:w="817" w:type="dxa"/>
          </w:tcPr>
          <w:p w14:paraId="775E40DE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</w:tcPr>
          <w:p w14:paraId="75EB854C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землетрясение</w:t>
            </w:r>
          </w:p>
        </w:tc>
      </w:tr>
      <w:tr w:rsidR="002F6819" w:rsidRPr="002F6819" w14:paraId="39A740FC" w14:textId="77777777" w:rsidTr="00FB160C">
        <w:tc>
          <w:tcPr>
            <w:tcW w:w="817" w:type="dxa"/>
          </w:tcPr>
          <w:p w14:paraId="43242954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</w:tcPr>
          <w:p w14:paraId="5D524ED6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очаг землетрясения</w:t>
            </w:r>
          </w:p>
        </w:tc>
      </w:tr>
      <w:tr w:rsidR="002F6819" w:rsidRPr="002F6819" w14:paraId="111A69E4" w14:textId="77777777" w:rsidTr="00FB160C">
        <w:tc>
          <w:tcPr>
            <w:tcW w:w="817" w:type="dxa"/>
          </w:tcPr>
          <w:p w14:paraId="6074C3D5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</w:tcPr>
          <w:p w14:paraId="7A89BCBC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эпицентр землетрясения</w:t>
            </w:r>
          </w:p>
        </w:tc>
      </w:tr>
      <w:tr w:rsidR="002F6819" w:rsidRPr="002F6819" w14:paraId="28347E90" w14:textId="77777777" w:rsidTr="00FB160C">
        <w:tc>
          <w:tcPr>
            <w:tcW w:w="817" w:type="dxa"/>
          </w:tcPr>
          <w:p w14:paraId="3D5D1164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5.</w:t>
            </w:r>
          </w:p>
        </w:tc>
        <w:tc>
          <w:tcPr>
            <w:tcW w:w="7513" w:type="dxa"/>
          </w:tcPr>
          <w:p w14:paraId="367100B2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предвестник землетрясения</w:t>
            </w:r>
          </w:p>
        </w:tc>
      </w:tr>
      <w:tr w:rsidR="002F6819" w:rsidRPr="002F6819" w14:paraId="33026EA1" w14:textId="77777777" w:rsidTr="00FB160C">
        <w:tc>
          <w:tcPr>
            <w:tcW w:w="817" w:type="dxa"/>
          </w:tcPr>
          <w:p w14:paraId="00E8223F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</w:tcPr>
          <w:p w14:paraId="64768CBF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вулканическое землетрясение</w:t>
            </w:r>
          </w:p>
        </w:tc>
      </w:tr>
      <w:tr w:rsidR="002F6819" w:rsidRPr="002F6819" w14:paraId="64BFB3D1" w14:textId="77777777" w:rsidTr="00FB160C">
        <w:tc>
          <w:tcPr>
            <w:tcW w:w="817" w:type="dxa"/>
          </w:tcPr>
          <w:p w14:paraId="7F5AE35C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7.</w:t>
            </w:r>
          </w:p>
        </w:tc>
        <w:tc>
          <w:tcPr>
            <w:tcW w:w="7513" w:type="dxa"/>
          </w:tcPr>
          <w:p w14:paraId="5CD14E8F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вулканическое извержение</w:t>
            </w:r>
          </w:p>
        </w:tc>
      </w:tr>
      <w:tr w:rsidR="002F6819" w:rsidRPr="002F6819" w14:paraId="50533C28" w14:textId="77777777" w:rsidTr="00FB160C">
        <w:tc>
          <w:tcPr>
            <w:tcW w:w="817" w:type="dxa"/>
          </w:tcPr>
          <w:p w14:paraId="29623A09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8.</w:t>
            </w:r>
          </w:p>
        </w:tc>
        <w:tc>
          <w:tcPr>
            <w:tcW w:w="7513" w:type="dxa"/>
          </w:tcPr>
          <w:p w14:paraId="38592E55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лавовый поток</w:t>
            </w:r>
          </w:p>
        </w:tc>
      </w:tr>
      <w:tr w:rsidR="002F6819" w:rsidRPr="002F6819" w14:paraId="7E843E61" w14:textId="77777777" w:rsidTr="00FB160C">
        <w:tc>
          <w:tcPr>
            <w:tcW w:w="817" w:type="dxa"/>
          </w:tcPr>
          <w:p w14:paraId="2437BD19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</w:tcPr>
          <w:p w14:paraId="095E3782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обвал</w:t>
            </w:r>
          </w:p>
        </w:tc>
      </w:tr>
      <w:tr w:rsidR="002F6819" w:rsidRPr="002F6819" w14:paraId="6CF92414" w14:textId="77777777" w:rsidTr="00FB160C">
        <w:tc>
          <w:tcPr>
            <w:tcW w:w="817" w:type="dxa"/>
          </w:tcPr>
          <w:p w14:paraId="325A0C5F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10.</w:t>
            </w:r>
          </w:p>
        </w:tc>
        <w:tc>
          <w:tcPr>
            <w:tcW w:w="7513" w:type="dxa"/>
          </w:tcPr>
          <w:p w14:paraId="43995906" w14:textId="77777777" w:rsidR="002F6819" w:rsidRPr="002F6819" w:rsidRDefault="002F6819" w:rsidP="002F681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2F6819">
              <w:rPr>
                <w:sz w:val="28"/>
                <w:szCs w:val="28"/>
              </w:rPr>
              <w:t>оползень</w:t>
            </w:r>
          </w:p>
        </w:tc>
      </w:tr>
    </w:tbl>
    <w:p w14:paraId="5254BE1C" w14:textId="4F978E23" w:rsidR="002F6819" w:rsidRDefault="002F6819" w:rsidP="002F6819">
      <w:pPr>
        <w:jc w:val="both"/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>
        <w:rPr>
          <w:b/>
        </w:rPr>
        <w:t>20</w:t>
      </w:r>
      <w:r w:rsidRPr="006B7B11">
        <w:rPr>
          <w:b/>
        </w:rPr>
        <w:t xml:space="preserve"> баллов</w:t>
      </w:r>
      <w:r>
        <w:rPr>
          <w:i/>
        </w:rPr>
        <w:t xml:space="preserve"> </w:t>
      </w:r>
      <w:r>
        <w:t xml:space="preserve">при этом: </w:t>
      </w:r>
    </w:p>
    <w:p w14:paraId="180E122A" w14:textId="1B2074F2" w:rsidR="002F6819" w:rsidRDefault="002F6819" w:rsidP="002F6819">
      <w:pPr>
        <w:jc w:val="both"/>
      </w:pPr>
      <w:r>
        <w:sym w:font="Symbol" w:char="F0B7"/>
      </w:r>
      <w:r>
        <w:t xml:space="preserve"> за каждый правильны</w:t>
      </w:r>
      <w:r>
        <w:t>й ответ задания начисляется по 2</w:t>
      </w:r>
      <w:r>
        <w:t xml:space="preserve"> балла; </w:t>
      </w:r>
    </w:p>
    <w:p w14:paraId="6EDB8E80" w14:textId="77777777" w:rsidR="002F6819" w:rsidRDefault="002F6819" w:rsidP="002F6819">
      <w:pPr>
        <w:jc w:val="both"/>
      </w:pPr>
      <w:r>
        <w:sym w:font="Symbol" w:char="F0B7"/>
      </w:r>
      <w:r>
        <w:t xml:space="preserve"> при отсутствии правильных ответов баллы не начисляются.</w:t>
      </w:r>
    </w:p>
    <w:p w14:paraId="2CE9F87F" w14:textId="77777777" w:rsidR="002F6819" w:rsidRPr="002F6819" w:rsidRDefault="002F6819" w:rsidP="002F6819">
      <w:pPr>
        <w:widowControl w:val="0"/>
        <w:autoSpaceDE w:val="0"/>
        <w:autoSpaceDN w:val="0"/>
        <w:adjustRightInd w:val="0"/>
        <w:ind w:firstLine="720"/>
        <w:jc w:val="both"/>
        <w:rPr>
          <w:b/>
          <w:i/>
        </w:rPr>
      </w:pPr>
      <w:r w:rsidRPr="002F6819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EEE2E6" wp14:editId="35836553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51.95pt;margin-top:4.55pt;width:232.5pt;height:9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OHvQIAAJk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DFxnOHvQIAAJkFAAAOAAAAAAAAAAAAAAAAAC4CAABkcnMvZTJvRG9jLnhtbFBLAQItABQABgAI&#10;AAAAIQAlEtsM4gAAAAsBAAAPAAAAAAAAAAAAAAAAABcFAABkcnMvZG93bnJldi54bWxQSwUGAAAA&#10;AAQABADzAAAAJgY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F6819">
        <w:rPr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D2FDD8" wp14:editId="1560EF09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3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51.2pt;margin-top:5.75pt;width:232.5pt;height:22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xcvwIAAJk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</w:p>
    <w:p w14:paraId="05F97164" w14:textId="2B15260D" w:rsidR="008F545B" w:rsidRDefault="008F545B" w:rsidP="008F545B">
      <w:pPr>
        <w:jc w:val="both"/>
        <w:rPr>
          <w:bCs/>
          <w:i/>
        </w:rPr>
      </w:pPr>
      <w:r>
        <w:rPr>
          <w:b/>
          <w:sz w:val="32"/>
          <w:szCs w:val="32"/>
        </w:rPr>
        <w:t>Задание 8</w:t>
      </w:r>
      <w:r w:rsidRPr="002F6819">
        <w:rPr>
          <w:b/>
          <w:sz w:val="32"/>
          <w:szCs w:val="32"/>
        </w:rPr>
        <w:t>.</w:t>
      </w:r>
      <w:r w:rsidRPr="002F6819">
        <w:rPr>
          <w:b/>
        </w:rPr>
        <w:t xml:space="preserve"> </w:t>
      </w:r>
      <w:r w:rsidRPr="00425CF7">
        <w:rPr>
          <w:b/>
          <w:spacing w:val="-4"/>
          <w:sz w:val="28"/>
          <w:szCs w:val="28"/>
        </w:rPr>
        <w:t xml:space="preserve">Личная безопасность человека в ситуациях, возникающих при пожаре, прежде </w:t>
      </w:r>
      <w:proofErr w:type="gramStart"/>
      <w:r w:rsidRPr="00425CF7">
        <w:rPr>
          <w:b/>
          <w:spacing w:val="-4"/>
          <w:sz w:val="28"/>
          <w:szCs w:val="28"/>
        </w:rPr>
        <w:t>всего</w:t>
      </w:r>
      <w:proofErr w:type="gramEnd"/>
      <w:r w:rsidRPr="00425CF7">
        <w:rPr>
          <w:b/>
          <w:spacing w:val="-4"/>
          <w:sz w:val="28"/>
          <w:szCs w:val="28"/>
        </w:rPr>
        <w:t xml:space="preserve"> зависит от его поведения, соблюдения правил пожарной безопасности в повседневной жизни и умения действовать во время пожара. Выполните задание:</w:t>
      </w:r>
    </w:p>
    <w:p w14:paraId="4D7FAE1E" w14:textId="77777777" w:rsidR="008F545B" w:rsidRDefault="008F545B" w:rsidP="008F545B">
      <w:pPr>
        <w:jc w:val="both"/>
        <w:rPr>
          <w:b/>
          <w:bCs/>
          <w:sz w:val="28"/>
          <w:szCs w:val="28"/>
        </w:rPr>
      </w:pPr>
    </w:p>
    <w:p w14:paraId="364795DB" w14:textId="77777777" w:rsidR="008F545B" w:rsidRPr="008F545B" w:rsidRDefault="008F545B" w:rsidP="008F545B">
      <w:pPr>
        <w:jc w:val="both"/>
        <w:rPr>
          <w:b/>
          <w:color w:val="333333"/>
          <w:sz w:val="28"/>
          <w:szCs w:val="28"/>
          <w:shd w:val="clear" w:color="auto" w:fill="FFFFFF"/>
        </w:rPr>
      </w:pPr>
      <w:r w:rsidRPr="008F545B">
        <w:rPr>
          <w:b/>
          <w:bCs/>
          <w:sz w:val="28"/>
          <w:szCs w:val="28"/>
        </w:rPr>
        <w:t>А)</w:t>
      </w:r>
      <w:r w:rsidRPr="008F545B">
        <w:rPr>
          <w:b/>
          <w:color w:val="333333"/>
          <w:sz w:val="28"/>
          <w:szCs w:val="28"/>
          <w:shd w:val="clear" w:color="auto" w:fill="FFFFFF"/>
        </w:rPr>
        <w:t xml:space="preserve"> </w:t>
      </w:r>
      <w:r w:rsidRPr="008F545B">
        <w:rPr>
          <w:b/>
          <w:color w:val="333333"/>
          <w:sz w:val="28"/>
          <w:szCs w:val="28"/>
          <w:shd w:val="clear" w:color="auto" w:fill="FFFFFF"/>
          <w:lang w:val="tt-RU"/>
        </w:rPr>
        <w:t>Перечислите основные федера</w:t>
      </w:r>
      <w:proofErr w:type="spellStart"/>
      <w:r w:rsidRPr="008F545B">
        <w:rPr>
          <w:b/>
          <w:color w:val="333333"/>
          <w:sz w:val="28"/>
          <w:szCs w:val="28"/>
          <w:shd w:val="clear" w:color="auto" w:fill="FFFFFF"/>
        </w:rPr>
        <w:t>льные</w:t>
      </w:r>
      <w:proofErr w:type="spellEnd"/>
      <w:r w:rsidRPr="008F545B">
        <w:rPr>
          <w:b/>
          <w:color w:val="333333"/>
          <w:sz w:val="28"/>
          <w:szCs w:val="28"/>
          <w:shd w:val="clear" w:color="auto" w:fill="FFFFFF"/>
        </w:rPr>
        <w:t xml:space="preserve"> законы в области пожарной безопасности:</w:t>
      </w:r>
    </w:p>
    <w:p w14:paraId="734CCE0B" w14:textId="77777777" w:rsidR="008F545B" w:rsidRPr="008F545B" w:rsidRDefault="008F545B" w:rsidP="008F545B">
      <w:pPr>
        <w:jc w:val="both"/>
        <w:rPr>
          <w:b/>
          <w:i/>
          <w:sz w:val="28"/>
          <w:szCs w:val="28"/>
        </w:rPr>
      </w:pPr>
      <w:r w:rsidRPr="008F545B">
        <w:rPr>
          <w:bCs/>
          <w:i/>
          <w:sz w:val="28"/>
          <w:szCs w:val="28"/>
        </w:rPr>
        <w:t xml:space="preserve"> Вариант ответа:</w:t>
      </w:r>
      <w:r w:rsidRPr="008F545B">
        <w:rPr>
          <w:b/>
          <w:i/>
          <w:sz w:val="28"/>
          <w:szCs w:val="28"/>
        </w:rPr>
        <w:t xml:space="preserve"> </w:t>
      </w:r>
    </w:p>
    <w:p w14:paraId="648973E1" w14:textId="77777777" w:rsidR="008F545B" w:rsidRPr="008F545B" w:rsidRDefault="008F545B" w:rsidP="008F545B">
      <w:pPr>
        <w:numPr>
          <w:ilvl w:val="0"/>
          <w:numId w:val="16"/>
        </w:numPr>
        <w:jc w:val="both"/>
      </w:pPr>
      <w:hyperlink r:id="rId14" w:history="1">
        <w:r w:rsidRPr="008F545B">
          <w:rPr>
            <w:rStyle w:val="ac"/>
          </w:rPr>
          <w:t>ФЕДЕРАЛЬНЫЙ ЗАКОН ТЕХНИЧЕСКИЙ РЕГЛАМЕНТ О ТРЕБОВАНИЯХ ПОЖАРНОЙ БЕЗОПАСНОСТИ</w:t>
        </w:r>
      </w:hyperlink>
      <w:r w:rsidRPr="008F545B">
        <w:t xml:space="preserve"> - 22 июля 2008 года N 123-ФЗ, в ред. от 10.07.2012 N 117-ФЗ</w:t>
      </w:r>
    </w:p>
    <w:p w14:paraId="1EFDCE0E" w14:textId="77777777" w:rsidR="008F545B" w:rsidRPr="008F545B" w:rsidRDefault="008F545B" w:rsidP="008F545B">
      <w:pPr>
        <w:numPr>
          <w:ilvl w:val="0"/>
          <w:numId w:val="16"/>
        </w:numPr>
        <w:jc w:val="both"/>
      </w:pPr>
      <w:hyperlink r:id="rId15" w:history="1">
        <w:r w:rsidRPr="008F545B">
          <w:rPr>
            <w:rStyle w:val="ac"/>
          </w:rPr>
          <w:t>ФЕДЕРАЛЬНЫЙ ЗАКОН О ПОЖАРНОЙ БЕЗОПАСНОСТИ</w:t>
        </w:r>
      </w:hyperlink>
      <w:r w:rsidRPr="008F545B">
        <w:t xml:space="preserve"> - 21 декабря 1994 года N 69-ФЗ</w:t>
      </w:r>
    </w:p>
    <w:p w14:paraId="0DADD761" w14:textId="77777777" w:rsidR="008F545B" w:rsidRPr="008F545B" w:rsidRDefault="008F545B" w:rsidP="008F545B">
      <w:pPr>
        <w:numPr>
          <w:ilvl w:val="0"/>
          <w:numId w:val="16"/>
        </w:numPr>
        <w:jc w:val="both"/>
      </w:pPr>
      <w:hyperlink r:id="rId16" w:history="1">
        <w:r w:rsidRPr="008F545B">
          <w:rPr>
            <w:rStyle w:val="ac"/>
          </w:rPr>
          <w:t>ФЕДЕРАЛЬНЫЙ ЗАКОН О ЛИЦЕНЗИРОВАНИИ ОТДЕЛЬНЫХ ВИДОВ ДЕЯТЕЛЬНОСТИ</w:t>
        </w:r>
      </w:hyperlink>
      <w:r w:rsidRPr="008F545B">
        <w:t xml:space="preserve"> - 4 мая 2011 года N 99-ФЗ</w:t>
      </w:r>
    </w:p>
    <w:p w14:paraId="612C619A" w14:textId="77777777" w:rsidR="008F545B" w:rsidRPr="008F545B" w:rsidRDefault="008F545B" w:rsidP="008F545B">
      <w:pPr>
        <w:jc w:val="both"/>
      </w:pPr>
    </w:p>
    <w:p w14:paraId="7EA94814" w14:textId="77777777" w:rsidR="008F545B" w:rsidRPr="008F545B" w:rsidRDefault="008F545B" w:rsidP="008F545B">
      <w:pPr>
        <w:numPr>
          <w:ilvl w:val="0"/>
          <w:numId w:val="16"/>
        </w:numPr>
        <w:jc w:val="both"/>
      </w:pPr>
      <w:hyperlink r:id="rId17" w:history="1">
        <w:r w:rsidRPr="008F545B">
          <w:rPr>
            <w:rStyle w:val="ac"/>
          </w:rPr>
          <w:t>ФЕДЕРАЛЬНЫЙ ЗАКОН О ЗАЩИТЕ ПРАВ ЮРИДИЧЕСКИХ ЛИЦ И ИНДИВИДУАЛЬНЫХ ПРЕДПРИНИМАТЕЛЕЙ ПРИ ОСУЩЕСТВЛЕНИИ ГОСУДАРСТВЕННОГО КОНТРОЛЯ (НАДЗОРА) И МУНИЦИПАЛЬНОГО КОНТРОЛЯ </w:t>
        </w:r>
      </w:hyperlink>
      <w:r w:rsidRPr="008F545B">
        <w:t>- 26 декабря 2008 года N 294-ФЗ</w:t>
      </w:r>
    </w:p>
    <w:p w14:paraId="73C04503" w14:textId="77777777" w:rsidR="008F545B" w:rsidRPr="008F545B" w:rsidRDefault="008F545B" w:rsidP="008F545B">
      <w:pPr>
        <w:numPr>
          <w:ilvl w:val="0"/>
          <w:numId w:val="16"/>
        </w:numPr>
        <w:jc w:val="both"/>
      </w:pPr>
      <w:hyperlink r:id="rId18" w:history="1">
        <w:r w:rsidRPr="008F545B">
          <w:rPr>
            <w:rStyle w:val="ac"/>
          </w:rPr>
          <w:t>ФЕДЕРАЛЬНЫЙ ЗАКОН "О ДОБРОВОЛЬНОЙ ПОЖАРНОЙ ОХРАНЕ"</w:t>
        </w:r>
      </w:hyperlink>
      <w:r w:rsidRPr="008F545B">
        <w:t xml:space="preserve"> - 6 мая 2011г. № 100-ФЗ</w:t>
      </w:r>
    </w:p>
    <w:p w14:paraId="322478AE" w14:textId="77777777" w:rsidR="008F545B" w:rsidRPr="00425CF7" w:rsidRDefault="008F545B" w:rsidP="008F545B">
      <w:pPr>
        <w:jc w:val="both"/>
        <w:rPr>
          <w:b/>
          <w:sz w:val="28"/>
          <w:szCs w:val="28"/>
        </w:rPr>
      </w:pPr>
    </w:p>
    <w:p w14:paraId="3C3676F7" w14:textId="77777777" w:rsidR="008F545B" w:rsidRPr="00425CF7" w:rsidRDefault="008F545B" w:rsidP="008F545B">
      <w:pPr>
        <w:jc w:val="both"/>
        <w:rPr>
          <w:b/>
          <w:sz w:val="28"/>
          <w:szCs w:val="28"/>
        </w:rPr>
      </w:pPr>
      <w:r w:rsidRPr="00425CF7">
        <w:rPr>
          <w:b/>
          <w:sz w:val="28"/>
          <w:szCs w:val="28"/>
        </w:rPr>
        <w:t>Б) Перечислите основные обязанности граждан в области пожарной безопасности</w:t>
      </w:r>
      <w:r w:rsidRPr="00425CF7">
        <w:rPr>
          <w:b/>
          <w:color w:val="333333"/>
          <w:sz w:val="28"/>
          <w:szCs w:val="28"/>
          <w:shd w:val="clear" w:color="auto" w:fill="FFFFFF"/>
        </w:rPr>
        <w:t>:</w:t>
      </w:r>
    </w:p>
    <w:p w14:paraId="107EADB6" w14:textId="77777777" w:rsidR="008F545B" w:rsidRPr="00425CF7" w:rsidRDefault="008F545B" w:rsidP="008F545B">
      <w:pPr>
        <w:numPr>
          <w:ilvl w:val="0"/>
          <w:numId w:val="17"/>
        </w:numPr>
        <w:shd w:val="clear" w:color="auto" w:fill="FFFFFF"/>
        <w:jc w:val="both"/>
        <w:rPr>
          <w:sz w:val="28"/>
          <w:szCs w:val="28"/>
        </w:rPr>
      </w:pPr>
      <w:r w:rsidRPr="00425CF7">
        <w:rPr>
          <w:sz w:val="28"/>
          <w:szCs w:val="28"/>
        </w:rPr>
        <w:t xml:space="preserve">соблюдать требования пожарной безопасности (в том числе научиться обращению с огнем в повседневной жизни; следить за состоянием электропроводки; не </w:t>
      </w:r>
      <w:proofErr w:type="gramStart"/>
      <w:r w:rsidRPr="00425CF7">
        <w:rPr>
          <w:sz w:val="28"/>
          <w:szCs w:val="28"/>
        </w:rPr>
        <w:t>захламлять</w:t>
      </w:r>
      <w:proofErr w:type="gramEnd"/>
      <w:r w:rsidRPr="00425CF7">
        <w:rPr>
          <w:sz w:val="28"/>
          <w:szCs w:val="28"/>
        </w:rPr>
        <w:t xml:space="preserve"> чердаки, подвалы, балконы и лоджии; знать подручные средства пожаротушения в доме (квартире); научиться пользоваться огнетушителем и другими первичными средствами пожаротушения);</w:t>
      </w:r>
    </w:p>
    <w:p w14:paraId="66DAD9A2" w14:textId="77777777" w:rsidR="008F545B" w:rsidRPr="00425CF7" w:rsidRDefault="008F545B" w:rsidP="008F545B">
      <w:pPr>
        <w:numPr>
          <w:ilvl w:val="0"/>
          <w:numId w:val="17"/>
        </w:numPr>
        <w:shd w:val="clear" w:color="auto" w:fill="FFFFFF"/>
        <w:jc w:val="both"/>
        <w:rPr>
          <w:sz w:val="28"/>
          <w:szCs w:val="28"/>
        </w:rPr>
      </w:pPr>
      <w:proofErr w:type="gramStart"/>
      <w:r w:rsidRPr="00425CF7">
        <w:rPr>
          <w:sz w:val="28"/>
          <w:szCs w:val="28"/>
        </w:rPr>
        <w:t>иметь в помещении первичные средства тушения пожаров в соответствии с правилами пожарной безопасности (чаще всего для ликвидации пожаров используют воду или песок.</w:t>
      </w:r>
      <w:proofErr w:type="gramEnd"/>
      <w:r w:rsidRPr="00425CF7">
        <w:rPr>
          <w:sz w:val="28"/>
          <w:szCs w:val="28"/>
        </w:rPr>
        <w:t xml:space="preserve"> Бензин, ацетон, краски и другие легковоспламеняющиеся жидкости, загоревшиеся в доме, гараже, кладовой, тушат с применением воздушно-пенного огнетушителя. Если его нет, используются плотная ткань, одежда либо другие вещи, смоченные водой. В отдельных случаях для ликвидации возгорания можно использовать метод захлестывания: по кромке огня ударяют метлами, одеждой, ветками. </w:t>
      </w:r>
      <w:proofErr w:type="gramStart"/>
      <w:r w:rsidRPr="00425CF7">
        <w:rPr>
          <w:sz w:val="28"/>
          <w:szCs w:val="28"/>
        </w:rPr>
        <w:t>Удары должны быть короткими и резкими, чтобы исключить приток воздуха);</w:t>
      </w:r>
      <w:proofErr w:type="gramEnd"/>
    </w:p>
    <w:p w14:paraId="74DC16BB" w14:textId="77777777" w:rsidR="008F545B" w:rsidRPr="00425CF7" w:rsidRDefault="008F545B" w:rsidP="008F545B">
      <w:pPr>
        <w:numPr>
          <w:ilvl w:val="0"/>
          <w:numId w:val="17"/>
        </w:numPr>
        <w:shd w:val="clear" w:color="auto" w:fill="FFFFFF"/>
        <w:jc w:val="both"/>
        <w:rPr>
          <w:sz w:val="28"/>
          <w:szCs w:val="28"/>
        </w:rPr>
      </w:pPr>
      <w:r w:rsidRPr="00425CF7">
        <w:rPr>
          <w:sz w:val="28"/>
          <w:szCs w:val="28"/>
        </w:rPr>
        <w:t>при обнаружении пожаров немедленно уведомить пожарную охрану;</w:t>
      </w:r>
    </w:p>
    <w:p w14:paraId="3A60FFF1" w14:textId="77777777" w:rsidR="008F545B" w:rsidRPr="00425CF7" w:rsidRDefault="008F545B" w:rsidP="008F545B">
      <w:pPr>
        <w:numPr>
          <w:ilvl w:val="0"/>
          <w:numId w:val="17"/>
        </w:numPr>
        <w:shd w:val="clear" w:color="auto" w:fill="FFFFFF"/>
        <w:jc w:val="both"/>
        <w:rPr>
          <w:sz w:val="28"/>
          <w:szCs w:val="28"/>
        </w:rPr>
      </w:pPr>
      <w:r w:rsidRPr="00425CF7">
        <w:rPr>
          <w:sz w:val="28"/>
          <w:szCs w:val="28"/>
        </w:rPr>
        <w:t>до прибытия пожарной охраны принимать посильные меры по спасению людей, имущества и тушению пожаров;</w:t>
      </w:r>
    </w:p>
    <w:p w14:paraId="36478BB4" w14:textId="77777777" w:rsidR="008F545B" w:rsidRPr="00425CF7" w:rsidRDefault="008F545B" w:rsidP="008F545B">
      <w:pPr>
        <w:numPr>
          <w:ilvl w:val="0"/>
          <w:numId w:val="17"/>
        </w:numPr>
        <w:shd w:val="clear" w:color="auto" w:fill="FFFFFF"/>
        <w:jc w:val="both"/>
        <w:rPr>
          <w:sz w:val="28"/>
          <w:szCs w:val="28"/>
        </w:rPr>
      </w:pPr>
      <w:r w:rsidRPr="00425CF7">
        <w:rPr>
          <w:sz w:val="28"/>
          <w:szCs w:val="28"/>
        </w:rPr>
        <w:t>оказывать содействие пожарной охране при тушении пожара; выполнять законные требования должностных лиц пожарной охраны.</w:t>
      </w:r>
    </w:p>
    <w:p w14:paraId="452E3F05" w14:textId="77777777" w:rsidR="00CD27DA" w:rsidRDefault="00CD27DA" w:rsidP="00A757EE">
      <w:pPr>
        <w:jc w:val="both"/>
        <w:rPr>
          <w:i/>
        </w:rPr>
      </w:pPr>
    </w:p>
    <w:p w14:paraId="2A1C8412" w14:textId="15FB7EFF" w:rsidR="008F545B" w:rsidRDefault="008F545B" w:rsidP="008F545B">
      <w:pPr>
        <w:jc w:val="both"/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="00546265">
        <w:rPr>
          <w:b/>
        </w:rPr>
        <w:t>22</w:t>
      </w:r>
      <w:r>
        <w:rPr>
          <w:b/>
        </w:rPr>
        <w:t xml:space="preserve"> балла </w:t>
      </w:r>
      <w:r>
        <w:rPr>
          <w:i/>
        </w:rPr>
        <w:t xml:space="preserve"> </w:t>
      </w:r>
      <w:r>
        <w:t xml:space="preserve">при этом: </w:t>
      </w:r>
    </w:p>
    <w:p w14:paraId="230364CE" w14:textId="7B2F3E0E" w:rsidR="008F545B" w:rsidRDefault="008F545B" w:rsidP="008F545B">
      <w:pPr>
        <w:jc w:val="both"/>
      </w:pPr>
      <w:r>
        <w:sym w:font="Symbol" w:char="F0B7"/>
      </w:r>
      <w:r>
        <w:t xml:space="preserve"> за каждый правильны</w:t>
      </w:r>
      <w:r>
        <w:t>й ответ задания начисляется по 2</w:t>
      </w:r>
      <w:r>
        <w:t xml:space="preserve"> балла; </w:t>
      </w:r>
    </w:p>
    <w:p w14:paraId="736F3AC1" w14:textId="66FFC3AE" w:rsidR="00546265" w:rsidRDefault="00546265" w:rsidP="00546265">
      <w:pPr>
        <w:pStyle w:val="a3"/>
        <w:numPr>
          <w:ilvl w:val="0"/>
          <w:numId w:val="20"/>
        </w:numPr>
        <w:jc w:val="both"/>
      </w:pPr>
      <w:r>
        <w:t>за знание  федеральных</w:t>
      </w:r>
      <w:r w:rsidRPr="00546265">
        <w:t xml:space="preserve"> за</w:t>
      </w:r>
      <w:r>
        <w:t>конов</w:t>
      </w:r>
      <w:r w:rsidRPr="00546265">
        <w:t xml:space="preserve"> в области пожарной безопасности </w:t>
      </w:r>
      <w:r>
        <w:t xml:space="preserve">начисляется </w:t>
      </w:r>
      <w:proofErr w:type="gramStart"/>
      <w:r w:rsidRPr="00546265">
        <w:t>начисляется</w:t>
      </w:r>
      <w:proofErr w:type="gramEnd"/>
      <w:r w:rsidRPr="00546265">
        <w:t xml:space="preserve"> по 2 балла;</w:t>
      </w:r>
    </w:p>
    <w:p w14:paraId="543F0A80" w14:textId="77777777" w:rsidR="008F545B" w:rsidRDefault="008F545B" w:rsidP="008F545B">
      <w:pPr>
        <w:jc w:val="both"/>
      </w:pPr>
      <w:r>
        <w:sym w:font="Symbol" w:char="F0B7"/>
      </w:r>
      <w:r>
        <w:t xml:space="preserve"> при отсутствии правильных ответов баллы не начисляются.</w:t>
      </w:r>
    </w:p>
    <w:p w14:paraId="1182BE46" w14:textId="77777777" w:rsidR="008F545B" w:rsidRDefault="008F545B" w:rsidP="008F545B">
      <w:pPr>
        <w:jc w:val="both"/>
        <w:rPr>
          <w:i/>
        </w:rPr>
      </w:pPr>
    </w:p>
    <w:p w14:paraId="7679A829" w14:textId="77777777" w:rsidR="001157BE" w:rsidRDefault="001157BE" w:rsidP="00B13EA1">
      <w:pPr>
        <w:pStyle w:val="a5"/>
        <w:spacing w:before="0" w:beforeAutospacing="0" w:after="0" w:afterAutospacing="0"/>
        <w:jc w:val="both"/>
        <w:rPr>
          <w:b/>
          <w:sz w:val="32"/>
          <w:szCs w:val="32"/>
        </w:rPr>
      </w:pPr>
    </w:p>
    <w:p w14:paraId="343512A6" w14:textId="77777777" w:rsidR="001157BE" w:rsidRDefault="001157BE" w:rsidP="00B13EA1">
      <w:pPr>
        <w:pStyle w:val="a5"/>
        <w:spacing w:before="0" w:beforeAutospacing="0" w:after="0" w:afterAutospacing="0"/>
        <w:jc w:val="both"/>
        <w:rPr>
          <w:b/>
          <w:sz w:val="32"/>
          <w:szCs w:val="32"/>
        </w:rPr>
      </w:pPr>
    </w:p>
    <w:p w14:paraId="73193767" w14:textId="77777777" w:rsidR="001157BE" w:rsidRDefault="001157BE" w:rsidP="00B13EA1">
      <w:pPr>
        <w:pStyle w:val="a5"/>
        <w:spacing w:before="0" w:beforeAutospacing="0" w:after="0" w:afterAutospacing="0"/>
        <w:jc w:val="both"/>
        <w:rPr>
          <w:b/>
          <w:sz w:val="32"/>
          <w:szCs w:val="32"/>
        </w:rPr>
      </w:pPr>
    </w:p>
    <w:p w14:paraId="296F671A" w14:textId="77777777" w:rsidR="001157BE" w:rsidRDefault="001157BE" w:rsidP="00B13EA1">
      <w:pPr>
        <w:pStyle w:val="a5"/>
        <w:spacing w:before="0" w:beforeAutospacing="0" w:after="0" w:afterAutospacing="0"/>
        <w:jc w:val="both"/>
        <w:rPr>
          <w:b/>
          <w:sz w:val="32"/>
          <w:szCs w:val="32"/>
        </w:rPr>
      </w:pPr>
    </w:p>
    <w:p w14:paraId="31D30D83" w14:textId="77777777" w:rsidR="001157BE" w:rsidRDefault="001157BE" w:rsidP="00B13EA1">
      <w:pPr>
        <w:pStyle w:val="a5"/>
        <w:spacing w:before="0" w:beforeAutospacing="0" w:after="0" w:afterAutospacing="0"/>
        <w:jc w:val="both"/>
        <w:rPr>
          <w:b/>
          <w:sz w:val="32"/>
          <w:szCs w:val="32"/>
        </w:rPr>
      </w:pPr>
    </w:p>
    <w:p w14:paraId="08BA35DB" w14:textId="77777777" w:rsidR="001157BE" w:rsidRDefault="001157BE" w:rsidP="00B13EA1">
      <w:pPr>
        <w:pStyle w:val="a5"/>
        <w:spacing w:before="0" w:beforeAutospacing="0" w:after="0" w:afterAutospacing="0"/>
        <w:jc w:val="both"/>
        <w:rPr>
          <w:b/>
          <w:sz w:val="32"/>
          <w:szCs w:val="32"/>
        </w:rPr>
      </w:pPr>
    </w:p>
    <w:p w14:paraId="6AB0CF2C" w14:textId="77777777" w:rsidR="001157BE" w:rsidRDefault="001157BE" w:rsidP="00B13EA1">
      <w:pPr>
        <w:pStyle w:val="a5"/>
        <w:spacing w:before="0" w:beforeAutospacing="0" w:after="0" w:afterAutospacing="0"/>
        <w:jc w:val="both"/>
        <w:rPr>
          <w:b/>
          <w:sz w:val="32"/>
          <w:szCs w:val="32"/>
        </w:rPr>
      </w:pPr>
    </w:p>
    <w:p w14:paraId="1C08C92B" w14:textId="77777777" w:rsidR="001157BE" w:rsidRDefault="001157BE" w:rsidP="00B13EA1">
      <w:pPr>
        <w:pStyle w:val="a5"/>
        <w:spacing w:before="0" w:beforeAutospacing="0" w:after="0" w:afterAutospacing="0"/>
        <w:jc w:val="both"/>
        <w:rPr>
          <w:b/>
          <w:sz w:val="32"/>
          <w:szCs w:val="32"/>
        </w:rPr>
      </w:pPr>
    </w:p>
    <w:p w14:paraId="181A259B" w14:textId="77777777" w:rsidR="001157BE" w:rsidRDefault="001157BE" w:rsidP="00B13EA1">
      <w:pPr>
        <w:pStyle w:val="a5"/>
        <w:spacing w:before="0" w:beforeAutospacing="0" w:after="0" w:afterAutospacing="0"/>
        <w:jc w:val="both"/>
        <w:rPr>
          <w:b/>
          <w:sz w:val="32"/>
          <w:szCs w:val="32"/>
        </w:rPr>
      </w:pPr>
    </w:p>
    <w:p w14:paraId="36DC9D31" w14:textId="77777777" w:rsidR="00ED7EF5" w:rsidRDefault="00B13EA1" w:rsidP="00B13EA1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b/>
          <w:sz w:val="32"/>
          <w:szCs w:val="32"/>
        </w:rPr>
        <w:lastRenderedPageBreak/>
        <w:t>Задание 9</w:t>
      </w:r>
      <w:r w:rsidRPr="002F6819">
        <w:rPr>
          <w:b/>
          <w:sz w:val="32"/>
          <w:szCs w:val="32"/>
        </w:rPr>
        <w:t>.</w:t>
      </w:r>
      <w:r w:rsidRPr="002F6819">
        <w:rPr>
          <w:b/>
        </w:rPr>
        <w:t xml:space="preserve"> </w:t>
      </w:r>
      <w:r>
        <w:rPr>
          <w:b/>
          <w:bCs/>
          <w:sz w:val="27"/>
          <w:szCs w:val="27"/>
        </w:rPr>
        <w:t>Т</w:t>
      </w:r>
      <w:r w:rsidRPr="009B51BC">
        <w:rPr>
          <w:b/>
          <w:bCs/>
          <w:sz w:val="28"/>
          <w:szCs w:val="28"/>
        </w:rPr>
        <w:t xml:space="preserve">ерроризм является крайней формой проявления экстремизма. Это одно из наиболее тяжких преступлений, совершаемое с прямым умыслом насильственными </w:t>
      </w:r>
      <w:proofErr w:type="spellStart"/>
      <w:r w:rsidRPr="009B51BC">
        <w:rPr>
          <w:b/>
          <w:bCs/>
          <w:sz w:val="28"/>
          <w:szCs w:val="28"/>
        </w:rPr>
        <w:t>общеопасными</w:t>
      </w:r>
      <w:proofErr w:type="spellEnd"/>
      <w:r w:rsidRPr="009B51BC">
        <w:rPr>
          <w:b/>
          <w:bCs/>
          <w:sz w:val="28"/>
          <w:szCs w:val="28"/>
        </w:rPr>
        <w:t xml:space="preserve"> способами (поджог, взрыв, распыление отравляющих веществ, похищение людей, покушение на жизнь и убийство отдельных граждан, захват транспортных средств и зданий, вооружённое нападение, нападение на компьютерные сети и др.).</w:t>
      </w:r>
      <w:r>
        <w:rPr>
          <w:b/>
          <w:bCs/>
          <w:sz w:val="28"/>
          <w:szCs w:val="28"/>
        </w:rPr>
        <w:t xml:space="preserve"> </w:t>
      </w:r>
    </w:p>
    <w:p w14:paraId="4964AE8D" w14:textId="48873984" w:rsidR="00B13EA1" w:rsidRDefault="00B13EA1" w:rsidP="00B13EA1">
      <w:pPr>
        <w:pStyle w:val="a5"/>
        <w:spacing w:before="0" w:beforeAutospacing="0" w:after="0" w:afterAutospacing="0"/>
        <w:jc w:val="both"/>
      </w:pPr>
      <w:proofErr w:type="gramStart"/>
      <w:r>
        <w:rPr>
          <w:b/>
          <w:bCs/>
          <w:sz w:val="28"/>
          <w:szCs w:val="28"/>
        </w:rPr>
        <w:t>Заполните таблицу указав</w:t>
      </w:r>
      <w:proofErr w:type="gramEnd"/>
      <w:r>
        <w:rPr>
          <w:b/>
          <w:bCs/>
          <w:sz w:val="28"/>
          <w:szCs w:val="28"/>
        </w:rPr>
        <w:t xml:space="preserve"> основные виды терроризма:</w:t>
      </w:r>
    </w:p>
    <w:p w14:paraId="36893A0E" w14:textId="77777777" w:rsidR="00B13EA1" w:rsidRDefault="00B13EA1" w:rsidP="00B13EA1">
      <w:pPr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p w14:paraId="11B6B488" w14:textId="77777777" w:rsidR="001157BE" w:rsidRDefault="001157BE" w:rsidP="00B13EA1">
      <w:pPr>
        <w:jc w:val="both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8"/>
        <w:gridCol w:w="6960"/>
      </w:tblGrid>
      <w:tr w:rsidR="00B13EA1" w:rsidRPr="002D0375" w14:paraId="73357D96" w14:textId="77777777" w:rsidTr="00FB160C">
        <w:tc>
          <w:tcPr>
            <w:tcW w:w="3178" w:type="dxa"/>
            <w:shd w:val="clear" w:color="auto" w:fill="auto"/>
          </w:tcPr>
          <w:p w14:paraId="4984F4F7" w14:textId="77777777" w:rsidR="00B13EA1" w:rsidRDefault="00B13EA1" w:rsidP="00FB160C">
            <w:pPr>
              <w:pStyle w:val="a6"/>
              <w:ind w:firstLine="0"/>
              <w:rPr>
                <w:b/>
                <w:i/>
                <w:sz w:val="24"/>
                <w:szCs w:val="24"/>
              </w:rPr>
            </w:pPr>
          </w:p>
          <w:p w14:paraId="0CB68552" w14:textId="77777777" w:rsidR="00B13EA1" w:rsidRDefault="00B13EA1" w:rsidP="00FB160C"/>
          <w:p w14:paraId="5125493E" w14:textId="77777777" w:rsidR="00B13EA1" w:rsidRPr="009B51BC" w:rsidRDefault="00B13EA1" w:rsidP="00FB160C">
            <w:pPr>
              <w:jc w:val="center"/>
            </w:pPr>
            <w:r w:rsidRPr="009B51BC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Политический терроризм</w:t>
            </w:r>
          </w:p>
        </w:tc>
        <w:tc>
          <w:tcPr>
            <w:tcW w:w="6960" w:type="dxa"/>
            <w:shd w:val="clear" w:color="auto" w:fill="auto"/>
          </w:tcPr>
          <w:p w14:paraId="1E77C10B" w14:textId="77777777" w:rsidR="00B13EA1" w:rsidRPr="002D0375" w:rsidRDefault="00B13EA1" w:rsidP="00FB160C">
            <w:pPr>
              <w:pStyle w:val="a6"/>
              <w:ind w:firstLine="0"/>
              <w:rPr>
                <w:sz w:val="28"/>
                <w:szCs w:val="28"/>
              </w:rPr>
            </w:pPr>
            <w:r w:rsidRPr="009B51BC">
              <w:rPr>
                <w:sz w:val="28"/>
                <w:szCs w:val="28"/>
              </w:rPr>
              <w:t>выступает против социально-политической системы государства в целом или отдельных сторон его деятельности либо конкретных политических личностей и неугодных террористам государственных служащих. Политический терроризм имеет, как правило, своей целью завоевание политической власти в стране и направлен против государственного устройства, существующего в данный момент в стране.</w:t>
            </w:r>
          </w:p>
        </w:tc>
      </w:tr>
      <w:tr w:rsidR="00B13EA1" w:rsidRPr="002D0375" w14:paraId="6958A356" w14:textId="77777777" w:rsidTr="00FB160C">
        <w:tc>
          <w:tcPr>
            <w:tcW w:w="3178" w:type="dxa"/>
            <w:shd w:val="clear" w:color="auto" w:fill="auto"/>
          </w:tcPr>
          <w:p w14:paraId="661FE557" w14:textId="77777777" w:rsidR="00B13EA1" w:rsidRDefault="00B13EA1" w:rsidP="00FB160C">
            <w:pPr>
              <w:pStyle w:val="a6"/>
              <w:ind w:firstLine="0"/>
              <w:rPr>
                <w:b/>
                <w:i/>
                <w:sz w:val="24"/>
                <w:szCs w:val="24"/>
              </w:rPr>
            </w:pPr>
          </w:p>
          <w:p w14:paraId="70AE3290" w14:textId="77777777" w:rsidR="00B13EA1" w:rsidRDefault="00B13EA1" w:rsidP="00FB160C"/>
          <w:p w14:paraId="65D6B718" w14:textId="77777777" w:rsidR="00B13EA1" w:rsidRPr="009B51BC" w:rsidRDefault="00B13EA1" w:rsidP="00FB160C">
            <w:pPr>
              <w:jc w:val="center"/>
            </w:pPr>
            <w:r w:rsidRPr="009B51BC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Терроризм, использующий религиозные мотивы</w:t>
            </w:r>
          </w:p>
        </w:tc>
        <w:tc>
          <w:tcPr>
            <w:tcW w:w="6960" w:type="dxa"/>
            <w:shd w:val="clear" w:color="auto" w:fill="auto"/>
          </w:tcPr>
          <w:p w14:paraId="793B0C6D" w14:textId="77777777" w:rsidR="00B13EA1" w:rsidRPr="002D0375" w:rsidRDefault="00B13EA1" w:rsidP="00FB160C">
            <w:pPr>
              <w:pStyle w:val="a6"/>
              <w:ind w:firstLine="0"/>
              <w:rPr>
                <w:sz w:val="28"/>
                <w:szCs w:val="28"/>
              </w:rPr>
            </w:pPr>
            <w:r w:rsidRPr="009B51BC">
              <w:rPr>
                <w:bCs/>
                <w:sz w:val="28"/>
                <w:szCs w:val="28"/>
              </w:rPr>
              <w:t>проявляется в крайней нетерпимости и насилии, в том числе вооружённом, между представителями различных религиозных взглядов и вероисповеданий. Зачастую он используется в политических целях, в борьбе религиозных экстремистов против светского государства или за утверждение власти представителей одного из вероучений.</w:t>
            </w:r>
          </w:p>
        </w:tc>
      </w:tr>
      <w:tr w:rsidR="00B13EA1" w:rsidRPr="002D0375" w14:paraId="5848AAD8" w14:textId="77777777" w:rsidTr="00FB160C">
        <w:tc>
          <w:tcPr>
            <w:tcW w:w="3178" w:type="dxa"/>
            <w:shd w:val="clear" w:color="auto" w:fill="auto"/>
          </w:tcPr>
          <w:p w14:paraId="087F101C" w14:textId="77777777" w:rsidR="00B13EA1" w:rsidRDefault="00B13EA1" w:rsidP="00FB160C">
            <w:pPr>
              <w:pStyle w:val="a6"/>
              <w:ind w:firstLine="0"/>
              <w:rPr>
                <w:b/>
                <w:i/>
                <w:sz w:val="24"/>
                <w:szCs w:val="24"/>
              </w:rPr>
            </w:pPr>
          </w:p>
          <w:p w14:paraId="0D99AAF0" w14:textId="77777777" w:rsidR="00B13EA1" w:rsidRDefault="00B13EA1" w:rsidP="00FB160C"/>
          <w:p w14:paraId="5B3F6578" w14:textId="77777777" w:rsidR="00B13EA1" w:rsidRPr="009B51BC" w:rsidRDefault="00B13EA1" w:rsidP="00FB160C">
            <w:pPr>
              <w:jc w:val="center"/>
            </w:pPr>
            <w:r w:rsidRPr="009B51BC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Криминальный терроризм</w:t>
            </w:r>
          </w:p>
        </w:tc>
        <w:tc>
          <w:tcPr>
            <w:tcW w:w="6960" w:type="dxa"/>
            <w:shd w:val="clear" w:color="auto" w:fill="auto"/>
          </w:tcPr>
          <w:p w14:paraId="2A2493D9" w14:textId="77777777" w:rsidR="00B13EA1" w:rsidRPr="002D0375" w:rsidRDefault="00B13EA1" w:rsidP="00FB160C">
            <w:pPr>
              <w:pStyle w:val="a6"/>
              <w:ind w:firstLine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9B51BC">
              <w:rPr>
                <w:bCs/>
                <w:sz w:val="28"/>
                <w:szCs w:val="28"/>
              </w:rPr>
              <w:t>существляется уголовными элементами или криминальными группами с целью добиться определённых уступок от властей, запугать власть и население страны с помощью методов насилия и устрашения, заимствованных из практики террористических организаций.</w:t>
            </w:r>
          </w:p>
        </w:tc>
      </w:tr>
    </w:tbl>
    <w:p w14:paraId="76CF1774" w14:textId="77777777" w:rsidR="00B13EA1" w:rsidRDefault="00B13EA1" w:rsidP="00B13EA1">
      <w:pPr>
        <w:pStyle w:val="a6"/>
        <w:ind w:firstLine="0"/>
        <w:rPr>
          <w:b/>
          <w:sz w:val="28"/>
          <w:szCs w:val="28"/>
        </w:rPr>
      </w:pPr>
    </w:p>
    <w:p w14:paraId="01C3A811" w14:textId="77777777" w:rsidR="00B13EA1" w:rsidRPr="00371A68" w:rsidRDefault="00B13EA1" w:rsidP="00B13EA1">
      <w:pPr>
        <w:pStyle w:val="a6"/>
        <w:ind w:firstLine="0"/>
        <w:rPr>
          <w:b/>
          <w:sz w:val="28"/>
          <w:szCs w:val="28"/>
        </w:rPr>
      </w:pPr>
      <w:r w:rsidRPr="00371A68">
        <w:rPr>
          <w:b/>
          <w:sz w:val="28"/>
          <w:szCs w:val="28"/>
        </w:rPr>
        <w:t xml:space="preserve">Б) Укажите </w:t>
      </w:r>
      <w:r w:rsidRPr="00371A68">
        <w:rPr>
          <w:b/>
          <w:bCs/>
          <w:sz w:val="28"/>
          <w:szCs w:val="28"/>
        </w:rPr>
        <w:t>ряд факторов и социальных явлений, которые могут способствовать вовлечению человека в террористическую деятельность:</w:t>
      </w:r>
    </w:p>
    <w:p w14:paraId="4A134F72" w14:textId="77777777" w:rsidR="00B13EA1" w:rsidRPr="0086182C" w:rsidRDefault="00B13EA1" w:rsidP="00B13EA1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bCs/>
          <w:sz w:val="28"/>
          <w:szCs w:val="28"/>
        </w:rPr>
      </w:pPr>
      <w:r w:rsidRPr="0086182C">
        <w:rPr>
          <w:bCs/>
          <w:sz w:val="28"/>
          <w:szCs w:val="28"/>
        </w:rPr>
        <w:t>рост неудовлетворённости в обществе, прежде всего из-за большого разрыва в уровне доходов между самыми богатыми и самыми бедными;</w:t>
      </w:r>
    </w:p>
    <w:p w14:paraId="61DB95E4" w14:textId="77777777" w:rsidR="00B13EA1" w:rsidRPr="0086182C" w:rsidRDefault="00B13EA1" w:rsidP="00B13EA1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bCs/>
          <w:sz w:val="28"/>
          <w:szCs w:val="28"/>
        </w:rPr>
      </w:pPr>
      <w:r w:rsidRPr="0086182C">
        <w:rPr>
          <w:bCs/>
          <w:sz w:val="28"/>
          <w:szCs w:val="28"/>
        </w:rPr>
        <w:t>снижение уровня защищённости жизненно важных интересов личности от внешних и внутренних угроз, снижение уровня жизни населения, безработица, — всё это способствует формированию в обществе настроений социальной отчуждённости, усилению эгоизма, апатии и иждивенчества со стороны значительной части населения;</w:t>
      </w:r>
    </w:p>
    <w:p w14:paraId="401235A1" w14:textId="77777777" w:rsidR="00B13EA1" w:rsidRPr="0086182C" w:rsidRDefault="00B13EA1" w:rsidP="00B13EA1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bCs/>
          <w:sz w:val="28"/>
          <w:szCs w:val="28"/>
        </w:rPr>
      </w:pPr>
      <w:r w:rsidRPr="0086182C">
        <w:rPr>
          <w:bCs/>
          <w:sz w:val="28"/>
          <w:szCs w:val="28"/>
        </w:rPr>
        <w:t>влияние организованной преступности на обострение и углубление противоречий в обществе, постепенное втягивание определённой части населения в криминальные отношения;</w:t>
      </w:r>
    </w:p>
    <w:p w14:paraId="15A02740" w14:textId="77777777" w:rsidR="00B13EA1" w:rsidRPr="0086182C" w:rsidRDefault="00B13EA1" w:rsidP="00B13EA1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bCs/>
          <w:sz w:val="28"/>
          <w:szCs w:val="28"/>
        </w:rPr>
      </w:pPr>
      <w:r w:rsidRPr="0086182C">
        <w:rPr>
          <w:bCs/>
          <w:sz w:val="28"/>
          <w:szCs w:val="28"/>
        </w:rPr>
        <w:t xml:space="preserve">упадок духовной жизни общества, разрушение исторических и культурных традиций народов России, утверждение культа индивидуализма, эгоизма и насилия, формирование в обществе неверия в способность государства </w:t>
      </w:r>
      <w:r w:rsidRPr="0086182C">
        <w:rPr>
          <w:bCs/>
          <w:sz w:val="28"/>
          <w:szCs w:val="28"/>
        </w:rPr>
        <w:lastRenderedPageBreak/>
        <w:t>защитить своих граждан, снижение значимости таких понятий, как долг, достоинство, честь и верность Отечеству;</w:t>
      </w:r>
    </w:p>
    <w:p w14:paraId="3C0E79D9" w14:textId="77777777" w:rsidR="00B13EA1" w:rsidRPr="0086182C" w:rsidRDefault="00B13EA1" w:rsidP="00B13EA1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bCs/>
          <w:sz w:val="28"/>
          <w:szCs w:val="28"/>
        </w:rPr>
      </w:pPr>
      <w:r w:rsidRPr="0086182C">
        <w:rPr>
          <w:bCs/>
          <w:sz w:val="28"/>
          <w:szCs w:val="28"/>
        </w:rPr>
        <w:t>расширение возможностей по пропаганде идей терроризма с использованием современных средств коммуникаций, распространение технологических приемов организации и проведения террористических актов через СМИ и Интернет.</w:t>
      </w:r>
    </w:p>
    <w:p w14:paraId="50456A6D" w14:textId="38357703" w:rsidR="00B13EA1" w:rsidRDefault="00B13EA1" w:rsidP="00B13EA1">
      <w:pPr>
        <w:jc w:val="both"/>
      </w:pPr>
      <w:r w:rsidRPr="00294348">
        <w:rPr>
          <w:b/>
        </w:rPr>
        <w:t xml:space="preserve">Оценка задания. </w:t>
      </w:r>
      <w:r w:rsidRPr="00294348">
        <w:t xml:space="preserve">Максимальная оценка за правильно выполненное задание – </w:t>
      </w:r>
      <w:r w:rsidR="00546265">
        <w:rPr>
          <w:b/>
        </w:rPr>
        <w:t>24</w:t>
      </w:r>
      <w:r>
        <w:rPr>
          <w:b/>
        </w:rPr>
        <w:t xml:space="preserve"> баллов</w:t>
      </w:r>
      <w:r>
        <w:rPr>
          <w:b/>
        </w:rPr>
        <w:t xml:space="preserve"> </w:t>
      </w:r>
      <w:r>
        <w:rPr>
          <w:i/>
        </w:rPr>
        <w:t xml:space="preserve"> </w:t>
      </w:r>
      <w:r>
        <w:t xml:space="preserve">при этом: </w:t>
      </w:r>
    </w:p>
    <w:p w14:paraId="1210C6F2" w14:textId="019B01E9" w:rsidR="00B13EA1" w:rsidRDefault="00B13EA1" w:rsidP="00B13EA1">
      <w:pPr>
        <w:jc w:val="both"/>
      </w:pPr>
      <w:r>
        <w:sym w:font="Symbol" w:char="F0B7"/>
      </w:r>
      <w:r>
        <w:t xml:space="preserve"> за каждый правильны</w:t>
      </w:r>
      <w:r>
        <w:t>й ответ задания начисляется по 3</w:t>
      </w:r>
      <w:r>
        <w:t xml:space="preserve"> балла; </w:t>
      </w:r>
    </w:p>
    <w:p w14:paraId="5BCD518A" w14:textId="28ACE23F" w:rsidR="002F6819" w:rsidRDefault="00B13EA1" w:rsidP="00B13EA1">
      <w:pPr>
        <w:jc w:val="both"/>
        <w:rPr>
          <w:i/>
        </w:rPr>
      </w:pPr>
      <w:r>
        <w:sym w:font="Symbol" w:char="F0B7"/>
      </w:r>
      <w:r>
        <w:t xml:space="preserve"> при отсутствии правильных ответов баллы не начисляются</w:t>
      </w:r>
    </w:p>
    <w:p w14:paraId="6162BD8E" w14:textId="77777777" w:rsidR="00B13EA1" w:rsidRDefault="00B13EA1" w:rsidP="00A757EE">
      <w:pPr>
        <w:jc w:val="both"/>
        <w:rPr>
          <w:i/>
        </w:rPr>
      </w:pPr>
    </w:p>
    <w:p w14:paraId="6EBE09B9" w14:textId="77777777" w:rsidR="002F6819" w:rsidRDefault="002F6819" w:rsidP="00A757EE">
      <w:pPr>
        <w:jc w:val="both"/>
        <w:rPr>
          <w:i/>
        </w:rPr>
      </w:pPr>
    </w:p>
    <w:p w14:paraId="32A4F580" w14:textId="77777777" w:rsidR="00B13EA1" w:rsidRPr="00294348" w:rsidRDefault="00B13EA1" w:rsidP="00A757EE">
      <w:pPr>
        <w:jc w:val="both"/>
        <w:rPr>
          <w:i/>
        </w:rPr>
      </w:pPr>
    </w:p>
    <w:p w14:paraId="3F58AE00" w14:textId="66DCC0DE" w:rsidR="00A757EE" w:rsidRDefault="00A757EE" w:rsidP="00A757EE">
      <w:pPr>
        <w:autoSpaceDE w:val="0"/>
        <w:autoSpaceDN w:val="0"/>
        <w:adjustRightInd w:val="0"/>
        <w:rPr>
          <w:b/>
          <w:bCs/>
        </w:rPr>
      </w:pPr>
      <w:r w:rsidRPr="00294348">
        <w:rPr>
          <w:b/>
          <w:bCs/>
        </w:rPr>
        <w:t xml:space="preserve">    </w:t>
      </w:r>
    </w:p>
    <w:p w14:paraId="648065AC" w14:textId="77777777" w:rsidR="00A757EE" w:rsidRPr="00294348" w:rsidRDefault="00A757EE" w:rsidP="00A757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94348">
        <w:rPr>
          <w:b/>
          <w:sz w:val="28"/>
          <w:szCs w:val="28"/>
        </w:rPr>
        <w:t>ЗАДАНИЯ ТЕОРЕТИЧЕСКОГО ТУРА (Блок тестирования)</w:t>
      </w:r>
    </w:p>
    <w:p w14:paraId="471B76F5" w14:textId="77777777" w:rsidR="00A757EE" w:rsidRDefault="00A757EE" w:rsidP="00A757EE">
      <w:pPr>
        <w:jc w:val="center"/>
        <w:rPr>
          <w:b/>
          <w:bCs/>
        </w:rPr>
      </w:pPr>
      <w:r w:rsidRPr="00032427">
        <w:rPr>
          <w:b/>
          <w:bCs/>
        </w:rPr>
        <w:t>Матрица ответов на тестовые задания</w:t>
      </w:r>
    </w:p>
    <w:p w14:paraId="62DDAFF4" w14:textId="77777777" w:rsidR="00546265" w:rsidRPr="00032427" w:rsidRDefault="00546265" w:rsidP="00A757EE">
      <w:pPr>
        <w:jc w:val="center"/>
        <w:rPr>
          <w:b/>
          <w:bCs/>
        </w:rPr>
      </w:pPr>
    </w:p>
    <w:tbl>
      <w:tblPr>
        <w:tblW w:w="504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6"/>
        <w:gridCol w:w="664"/>
        <w:gridCol w:w="665"/>
        <w:gridCol w:w="643"/>
        <w:gridCol w:w="698"/>
        <w:gridCol w:w="687"/>
        <w:gridCol w:w="574"/>
        <w:gridCol w:w="549"/>
        <w:gridCol w:w="671"/>
        <w:gridCol w:w="601"/>
        <w:gridCol w:w="562"/>
        <w:gridCol w:w="540"/>
        <w:gridCol w:w="542"/>
        <w:gridCol w:w="500"/>
      </w:tblGrid>
      <w:tr w:rsidR="00546265" w14:paraId="21C6E37C" w14:textId="77777777" w:rsidTr="00FB160C"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D37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Номер теста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AFA7A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81222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C66E8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4DA34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3C366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BF6F8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E7CE9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AB103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5AD0A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C1028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4E498DD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0C910F4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5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C9C4319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13</w:t>
            </w:r>
          </w:p>
        </w:tc>
      </w:tr>
      <w:tr w:rsidR="00546265" w14:paraId="131AD1C8" w14:textId="77777777" w:rsidTr="00FB160C"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1D7DF" w14:textId="77777777" w:rsidR="00546265" w:rsidRDefault="00546265" w:rsidP="00FB160C">
            <w:pPr>
              <w:spacing w:line="225" w:lineRule="atLeast"/>
              <w:jc w:val="center"/>
            </w:pPr>
            <w:r>
              <w:t>Верный ответ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37F52" w14:textId="77777777" w:rsidR="00546265" w:rsidRDefault="00546265" w:rsidP="00FB160C">
            <w:pPr>
              <w:spacing w:line="225" w:lineRule="atLeast"/>
              <w:jc w:val="center"/>
            </w:pPr>
            <w:r>
              <w:t>в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8498E" w14:textId="77777777" w:rsidR="00546265" w:rsidRDefault="00546265" w:rsidP="00FB160C">
            <w:pPr>
              <w:spacing w:line="225" w:lineRule="atLeast"/>
              <w:jc w:val="center"/>
            </w:pPr>
            <w:r>
              <w:t>в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A7B1F" w14:textId="77777777" w:rsidR="00546265" w:rsidRDefault="00546265" w:rsidP="00FB160C">
            <w:pPr>
              <w:spacing w:line="225" w:lineRule="atLeast"/>
              <w:jc w:val="center"/>
            </w:pPr>
            <w:r>
              <w:t>г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20005" w14:textId="77777777" w:rsidR="00546265" w:rsidRDefault="00546265" w:rsidP="00FB160C">
            <w:pPr>
              <w:spacing w:line="225" w:lineRule="atLeast"/>
              <w:jc w:val="center"/>
            </w:pPr>
            <w:r>
              <w:t>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79CA8" w14:textId="77777777" w:rsidR="00546265" w:rsidRDefault="00546265" w:rsidP="00FB160C">
            <w:pPr>
              <w:spacing w:line="225" w:lineRule="atLeast"/>
              <w:jc w:val="center"/>
            </w:pPr>
            <w:r>
              <w:t>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18E88" w14:textId="77777777" w:rsidR="00546265" w:rsidRDefault="00546265" w:rsidP="00FB160C">
            <w:pPr>
              <w:spacing w:line="225" w:lineRule="atLeast"/>
              <w:jc w:val="center"/>
            </w:pPr>
            <w:r>
              <w:t>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5C569" w14:textId="77777777" w:rsidR="00546265" w:rsidRDefault="00546265" w:rsidP="00FB160C">
            <w:pPr>
              <w:spacing w:line="225" w:lineRule="atLeast"/>
              <w:jc w:val="center"/>
            </w:pPr>
            <w:r>
              <w:t>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30F7E" w14:textId="77777777" w:rsidR="00546265" w:rsidRDefault="00546265" w:rsidP="00FB160C">
            <w:pPr>
              <w:spacing w:line="225" w:lineRule="atLeast"/>
              <w:jc w:val="center"/>
            </w:pPr>
            <w:r>
              <w:t>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63BCD" w14:textId="77777777" w:rsidR="00546265" w:rsidRDefault="00546265" w:rsidP="00FB160C">
            <w:pPr>
              <w:spacing w:line="225" w:lineRule="atLeast"/>
              <w:jc w:val="center"/>
            </w:pPr>
            <w:r>
              <w:t>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0F7F1" w14:textId="77777777" w:rsidR="00546265" w:rsidRDefault="00546265" w:rsidP="00FB160C">
            <w:pPr>
              <w:spacing w:line="225" w:lineRule="atLeast"/>
              <w:jc w:val="center"/>
            </w:pPr>
            <w:r>
              <w:t>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B24DBE6" w14:textId="77777777" w:rsidR="00546265" w:rsidRDefault="00546265" w:rsidP="00FB160C">
            <w:pPr>
              <w:spacing w:line="225" w:lineRule="atLeast"/>
              <w:jc w:val="center"/>
            </w:pPr>
            <w:r>
              <w:t>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014F06E" w14:textId="77777777" w:rsidR="00546265" w:rsidRDefault="00546265" w:rsidP="00FB160C">
            <w:pPr>
              <w:spacing w:line="225" w:lineRule="atLeast"/>
              <w:jc w:val="center"/>
            </w:pPr>
            <w:r>
              <w:t>б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E5878B0" w14:textId="77777777" w:rsidR="00546265" w:rsidRDefault="00546265" w:rsidP="00FB160C">
            <w:pPr>
              <w:spacing w:line="225" w:lineRule="atLeast"/>
              <w:jc w:val="center"/>
            </w:pPr>
            <w:r>
              <w:t>в</w:t>
            </w:r>
          </w:p>
        </w:tc>
      </w:tr>
      <w:tr w:rsidR="00546265" w14:paraId="73D28A4F" w14:textId="77777777" w:rsidTr="00FB160C"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E90F8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Номер теста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C2D20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CC7C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0A32A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04E3C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17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634AD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FCBBA" w14:textId="77777777" w:rsidR="00546265" w:rsidRDefault="00546265" w:rsidP="00FB160C">
            <w:pPr>
              <w:spacing w:line="225" w:lineRule="atLeast"/>
              <w:jc w:val="center"/>
            </w:pPr>
            <w:r>
              <w:rPr>
                <w:b/>
                <w:bCs/>
              </w:rPr>
              <w:t>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79A94" w14:textId="77777777" w:rsidR="00546265" w:rsidRDefault="00546265" w:rsidP="00FB160C">
            <w:pPr>
              <w:spacing w:line="225" w:lineRule="atLeast"/>
              <w:jc w:val="center"/>
            </w:pPr>
            <w:r>
              <w:t>20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1EAEC" w14:textId="77777777" w:rsidR="00546265" w:rsidRDefault="00546265" w:rsidP="00FB160C">
            <w:pPr>
              <w:spacing w:line="225" w:lineRule="atLeast"/>
              <w:jc w:val="center"/>
            </w:pPr>
            <w:r>
              <w:t>21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E1A53" w14:textId="77777777" w:rsidR="00546265" w:rsidRPr="00AA1CFD" w:rsidRDefault="00546265" w:rsidP="00FB160C">
            <w:r w:rsidRPr="00AA1CFD"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4E401" w14:textId="77777777" w:rsidR="00546265" w:rsidRPr="00AA1CFD" w:rsidRDefault="00546265" w:rsidP="00FB160C">
            <w:pPr>
              <w:spacing w:line="225" w:lineRule="atLeast"/>
              <w:jc w:val="center"/>
            </w:pPr>
            <w:r w:rsidRPr="0062795C"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BCBF6" w14:textId="77777777" w:rsidR="00546265" w:rsidRDefault="00546265" w:rsidP="00FB160C">
            <w:pPr>
              <w:spacing w:line="225" w:lineRule="atLeast"/>
              <w:jc w:val="center"/>
            </w:pPr>
            <w:r>
              <w:t>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EAC6ECA" w14:textId="77777777" w:rsidR="00546265" w:rsidRDefault="00546265" w:rsidP="00FB160C">
            <w:pPr>
              <w:spacing w:line="225" w:lineRule="atLeast"/>
              <w:jc w:val="center"/>
            </w:pPr>
            <w:r>
              <w:t>25 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8230DBA" w14:textId="77777777" w:rsidR="00546265" w:rsidRDefault="00546265" w:rsidP="00FB160C">
            <w:pPr>
              <w:spacing w:line="225" w:lineRule="atLeast"/>
              <w:jc w:val="center"/>
            </w:pPr>
          </w:p>
        </w:tc>
      </w:tr>
      <w:tr w:rsidR="00546265" w14:paraId="4B2EF0EE" w14:textId="77777777" w:rsidTr="00FB160C"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0EE8F" w14:textId="77777777" w:rsidR="00546265" w:rsidRDefault="00546265" w:rsidP="00FB160C">
            <w:pPr>
              <w:spacing w:line="225" w:lineRule="atLeast"/>
              <w:jc w:val="center"/>
            </w:pPr>
            <w:r>
              <w:t>Верный ответ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CD982" w14:textId="77777777" w:rsidR="00546265" w:rsidRDefault="00546265" w:rsidP="00FB160C">
            <w:pPr>
              <w:spacing w:line="225" w:lineRule="atLeast"/>
              <w:jc w:val="center"/>
            </w:pPr>
            <w:r>
              <w:t>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15047" w14:textId="77777777" w:rsidR="00546265" w:rsidRDefault="00546265" w:rsidP="00FB160C">
            <w:pPr>
              <w:spacing w:line="225" w:lineRule="atLeast"/>
              <w:jc w:val="center"/>
            </w:pPr>
            <w:r>
              <w:t>г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19DF7" w14:textId="77777777" w:rsidR="00546265" w:rsidRDefault="00546265" w:rsidP="00FB160C">
            <w:pPr>
              <w:spacing w:line="225" w:lineRule="atLeast"/>
              <w:jc w:val="center"/>
            </w:pPr>
            <w:r>
              <w:t>г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5F555" w14:textId="77777777" w:rsidR="00546265" w:rsidRDefault="00546265" w:rsidP="00FB160C">
            <w:pPr>
              <w:spacing w:line="225" w:lineRule="atLeast"/>
              <w:jc w:val="center"/>
            </w:pPr>
            <w:r>
              <w:t>б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1873B" w14:textId="77777777" w:rsidR="00546265" w:rsidRDefault="00546265" w:rsidP="00FB160C">
            <w:pPr>
              <w:spacing w:line="225" w:lineRule="atLeast"/>
              <w:jc w:val="center"/>
            </w:pPr>
            <w:r>
              <w:t>б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DDBF8" w14:textId="77777777" w:rsidR="00546265" w:rsidRDefault="00546265" w:rsidP="00FB160C">
            <w:pPr>
              <w:spacing w:line="225" w:lineRule="atLeast"/>
              <w:jc w:val="center"/>
            </w:pPr>
            <w:r>
              <w:t>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8465" w14:textId="77777777" w:rsidR="00546265" w:rsidRDefault="00546265" w:rsidP="00FB160C">
            <w:pPr>
              <w:spacing w:line="225" w:lineRule="atLeast"/>
              <w:jc w:val="center"/>
            </w:pPr>
            <w:r>
              <w:t>в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00597" w14:textId="77777777" w:rsidR="00546265" w:rsidRDefault="00546265" w:rsidP="00FB160C">
            <w:pPr>
              <w:spacing w:line="225" w:lineRule="atLeast"/>
              <w:jc w:val="center"/>
            </w:pPr>
            <w:proofErr w:type="spellStart"/>
            <w:r>
              <w:t>а</w:t>
            </w:r>
            <w:proofErr w:type="gramStart"/>
            <w:r>
              <w:t>,г</w:t>
            </w:r>
            <w:proofErr w:type="spellEnd"/>
            <w:proofErr w:type="gramEnd"/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31EBD" w14:textId="77777777" w:rsidR="00546265" w:rsidRPr="00AA1CFD" w:rsidRDefault="00546265" w:rsidP="00FB160C">
            <w:proofErr w:type="spellStart"/>
            <w:r w:rsidRPr="00C34696">
              <w:t>б</w:t>
            </w:r>
            <w:proofErr w:type="gramStart"/>
            <w:r w:rsidRPr="00C34696">
              <w:t>,г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F0AEE" w14:textId="77777777" w:rsidR="00546265" w:rsidRPr="00AA1CFD" w:rsidRDefault="00546265" w:rsidP="00FB160C">
            <w:proofErr w:type="spellStart"/>
            <w:r>
              <w:t>б</w:t>
            </w:r>
            <w:proofErr w:type="gramStart"/>
            <w:r w:rsidRPr="00B97894">
              <w:t>,д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73373C" w14:textId="77777777" w:rsidR="00546265" w:rsidRDefault="00546265" w:rsidP="00FB160C">
            <w:pPr>
              <w:spacing w:line="225" w:lineRule="atLeast"/>
              <w:jc w:val="center"/>
            </w:pPr>
            <w:proofErr w:type="spellStart"/>
            <w:r>
              <w:t>б</w:t>
            </w:r>
            <w:proofErr w:type="gramStart"/>
            <w:r w:rsidRPr="00B97894">
              <w:t>,д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151ACC6B" w14:textId="77777777" w:rsidR="00546265" w:rsidRDefault="00546265" w:rsidP="00FB160C">
            <w:pPr>
              <w:spacing w:line="225" w:lineRule="atLeast"/>
              <w:jc w:val="center"/>
            </w:pPr>
            <w:r>
              <w:t> </w:t>
            </w:r>
            <w:proofErr w:type="spellStart"/>
            <w:r>
              <w:t>а</w:t>
            </w:r>
            <w:proofErr w:type="gramStart"/>
            <w:r>
              <w:t>,г</w:t>
            </w:r>
            <w:proofErr w:type="spellEnd"/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020F39F" w14:textId="77777777" w:rsidR="00546265" w:rsidRDefault="00546265" w:rsidP="00FB160C">
            <w:pPr>
              <w:spacing w:line="225" w:lineRule="atLeast"/>
              <w:jc w:val="center"/>
            </w:pPr>
          </w:p>
        </w:tc>
      </w:tr>
    </w:tbl>
    <w:p w14:paraId="3265E5E0" w14:textId="77777777" w:rsidR="00A757EE" w:rsidRDefault="00A757EE" w:rsidP="00A757EE">
      <w:pPr>
        <w:tabs>
          <w:tab w:val="left" w:pos="562"/>
        </w:tabs>
        <w:spacing w:line="360" w:lineRule="auto"/>
        <w:rPr>
          <w:b/>
          <w:i/>
          <w:iCs/>
          <w:kern w:val="28"/>
        </w:rPr>
      </w:pPr>
    </w:p>
    <w:p w14:paraId="0A309673" w14:textId="77777777" w:rsidR="00A757EE" w:rsidRPr="00032427" w:rsidRDefault="00A757EE" w:rsidP="00A757EE">
      <w:pPr>
        <w:tabs>
          <w:tab w:val="left" w:pos="562"/>
        </w:tabs>
        <w:spacing w:line="360" w:lineRule="auto"/>
        <w:rPr>
          <w:b/>
          <w:bCs/>
          <w:kern w:val="28"/>
        </w:rPr>
      </w:pPr>
      <w:r w:rsidRPr="00032427">
        <w:rPr>
          <w:b/>
          <w:i/>
          <w:iCs/>
          <w:kern w:val="28"/>
        </w:rPr>
        <w:t>Примечание:</w:t>
      </w:r>
    </w:p>
    <w:p w14:paraId="0508659D" w14:textId="7D9CD489" w:rsidR="00A757EE" w:rsidRPr="00032427" w:rsidRDefault="00A757EE" w:rsidP="00A757EE">
      <w:pPr>
        <w:tabs>
          <w:tab w:val="left" w:pos="562"/>
        </w:tabs>
        <w:jc w:val="both"/>
        <w:rPr>
          <w:bCs/>
          <w:kern w:val="28"/>
        </w:rPr>
      </w:pPr>
      <w:r w:rsidRPr="00032427">
        <w:rPr>
          <w:kern w:val="28"/>
        </w:rPr>
        <w:t xml:space="preserve">а) при оценке заданий, </w:t>
      </w:r>
      <w:r w:rsidRPr="00032427">
        <w:rPr>
          <w:i/>
          <w:iCs/>
          <w:kern w:val="28"/>
        </w:rPr>
        <w:t>0 баллов</w:t>
      </w:r>
      <w:r w:rsidRPr="00032427">
        <w:rPr>
          <w:kern w:val="28"/>
        </w:rPr>
        <w:t xml:space="preserve"> выставляется за неправильные ответы</w:t>
      </w:r>
      <w:r w:rsidR="00546265">
        <w:rPr>
          <w:kern w:val="28"/>
        </w:rPr>
        <w:t xml:space="preserve"> с 1 по 2</w:t>
      </w:r>
      <w:r w:rsidR="00065D08">
        <w:rPr>
          <w:kern w:val="28"/>
        </w:rPr>
        <w:t>0</w:t>
      </w:r>
      <w:r>
        <w:rPr>
          <w:kern w:val="28"/>
        </w:rPr>
        <w:t xml:space="preserve"> вопрос</w:t>
      </w:r>
      <w:r w:rsidRPr="00032427">
        <w:rPr>
          <w:kern w:val="28"/>
        </w:rPr>
        <w:t>, а также, если участником отмечено большее количество ответов, чем предусмотрено (в том числе правильные) или все ответы</w:t>
      </w:r>
      <w:r w:rsidR="001157BE">
        <w:rPr>
          <w:kern w:val="28"/>
        </w:rPr>
        <w:t xml:space="preserve"> с 21 по 25</w:t>
      </w:r>
      <w:r>
        <w:rPr>
          <w:kern w:val="28"/>
        </w:rPr>
        <w:t xml:space="preserve"> вопрос</w:t>
      </w:r>
      <w:r w:rsidRPr="00032427">
        <w:rPr>
          <w:kern w:val="28"/>
        </w:rPr>
        <w:t>;</w:t>
      </w:r>
    </w:p>
    <w:p w14:paraId="2E2EF57A" w14:textId="77777777" w:rsidR="00A757EE" w:rsidRPr="00032427" w:rsidRDefault="00A757EE" w:rsidP="00A757EE">
      <w:pPr>
        <w:tabs>
          <w:tab w:val="left" w:pos="562"/>
        </w:tabs>
        <w:jc w:val="both"/>
        <w:rPr>
          <w:spacing w:val="-4"/>
        </w:rPr>
      </w:pPr>
      <w:r w:rsidRPr="00032427">
        <w:rPr>
          <w:spacing w:val="-2"/>
          <w:kern w:val="28"/>
        </w:rPr>
        <w:t xml:space="preserve">б) </w:t>
      </w:r>
      <w:r w:rsidRPr="00032427">
        <w:rPr>
          <w:spacing w:val="-4"/>
        </w:rPr>
        <w:t>при отсутствии правильных ответов, а также, если ответы не отмечены, баллы не начисляются.</w:t>
      </w:r>
    </w:p>
    <w:p w14:paraId="5A8C210F" w14:textId="77777777" w:rsidR="00A757EE" w:rsidRPr="00032427" w:rsidRDefault="00A757EE" w:rsidP="00A757EE">
      <w:pPr>
        <w:spacing w:line="360" w:lineRule="auto"/>
      </w:pPr>
    </w:p>
    <w:p w14:paraId="4CDD3130" w14:textId="77777777" w:rsidR="00A757EE" w:rsidRPr="00294348" w:rsidRDefault="00A757EE" w:rsidP="00A757EE">
      <w:pPr>
        <w:rPr>
          <w:spacing w:val="30"/>
        </w:rPr>
      </w:pPr>
      <w:r w:rsidRPr="00294348">
        <w:rPr>
          <w:i/>
        </w:rPr>
        <w:t xml:space="preserve">Подписи </w:t>
      </w:r>
      <w:r>
        <w:rPr>
          <w:i/>
        </w:rPr>
        <w:t>председателя</w:t>
      </w:r>
      <w:r w:rsidRPr="00294348">
        <w:rPr>
          <w:i/>
        </w:rPr>
        <w:t xml:space="preserve"> жюри</w:t>
      </w:r>
      <w:r w:rsidRPr="00294348">
        <w:rPr>
          <w:spacing w:val="-4"/>
          <w:kern w:val="28"/>
        </w:rPr>
        <w:t>______________________________________________________</w:t>
      </w:r>
    </w:p>
    <w:p w14:paraId="5CB4D820" w14:textId="77777777" w:rsidR="00A757EE" w:rsidRPr="00294348" w:rsidRDefault="00A757EE" w:rsidP="00A757EE">
      <w:pPr>
        <w:jc w:val="both"/>
        <w:rPr>
          <w:b/>
          <w:bCs/>
          <w:spacing w:val="-7"/>
          <w:sz w:val="28"/>
          <w:szCs w:val="28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14:paraId="20D42DBA" w14:textId="77777777" w:rsidR="00A757EE" w:rsidRDefault="00A757EE" w:rsidP="00A757EE"/>
    <w:p w14:paraId="06EAF3D8" w14:textId="77777777" w:rsidR="00A757EE" w:rsidRDefault="00A757EE" w:rsidP="00A757EE">
      <w:pPr>
        <w:tabs>
          <w:tab w:val="left" w:pos="1050"/>
        </w:tabs>
      </w:pPr>
      <w:r>
        <w:tab/>
      </w:r>
    </w:p>
    <w:p w14:paraId="7E994C94" w14:textId="77777777" w:rsidR="00A757EE" w:rsidRDefault="00A757EE" w:rsidP="00A757EE"/>
    <w:p w14:paraId="5A1BC2EC" w14:textId="77777777" w:rsidR="00A757EE" w:rsidRDefault="00A757EE" w:rsidP="00A757EE"/>
    <w:p w14:paraId="25D966F0" w14:textId="77777777" w:rsidR="00635B72" w:rsidRDefault="00635B72">
      <w:bookmarkStart w:id="0" w:name="_GoBack"/>
      <w:bookmarkEnd w:id="0"/>
    </w:p>
    <w:sectPr w:rsidR="00635B72" w:rsidSect="00A77E10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65F17"/>
    <w:multiLevelType w:val="hybridMultilevel"/>
    <w:tmpl w:val="95BA6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D3834"/>
    <w:multiLevelType w:val="hybridMultilevel"/>
    <w:tmpl w:val="AB682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F3612"/>
    <w:multiLevelType w:val="hybridMultilevel"/>
    <w:tmpl w:val="0D2CC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8A788D"/>
    <w:multiLevelType w:val="hybridMultilevel"/>
    <w:tmpl w:val="F0F45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5023B6"/>
    <w:multiLevelType w:val="hybridMultilevel"/>
    <w:tmpl w:val="8BC0C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24626"/>
    <w:multiLevelType w:val="multilevel"/>
    <w:tmpl w:val="C0925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780488"/>
    <w:multiLevelType w:val="hybridMultilevel"/>
    <w:tmpl w:val="041288C4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8">
    <w:nsid w:val="51EC1999"/>
    <w:multiLevelType w:val="multilevel"/>
    <w:tmpl w:val="5EF08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EE0567"/>
    <w:multiLevelType w:val="hybridMultilevel"/>
    <w:tmpl w:val="C4905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144191"/>
    <w:multiLevelType w:val="hybridMultilevel"/>
    <w:tmpl w:val="0F045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9103CE"/>
    <w:multiLevelType w:val="multilevel"/>
    <w:tmpl w:val="2B86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FB0E4F"/>
    <w:multiLevelType w:val="hybridMultilevel"/>
    <w:tmpl w:val="333E2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B143DA"/>
    <w:multiLevelType w:val="hybridMultilevel"/>
    <w:tmpl w:val="95A2CD0A"/>
    <w:lvl w:ilvl="0" w:tplc="48BCB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C06798"/>
    <w:multiLevelType w:val="multilevel"/>
    <w:tmpl w:val="1C94D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D94C2A"/>
    <w:multiLevelType w:val="hybridMultilevel"/>
    <w:tmpl w:val="61A2F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A82C75"/>
    <w:multiLevelType w:val="hybridMultilevel"/>
    <w:tmpl w:val="5A70F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28609B"/>
    <w:multiLevelType w:val="hybridMultilevel"/>
    <w:tmpl w:val="ED86C29C"/>
    <w:lvl w:ilvl="0" w:tplc="48BCB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5E7467"/>
    <w:multiLevelType w:val="hybridMultilevel"/>
    <w:tmpl w:val="EF308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B1009B"/>
    <w:multiLevelType w:val="hybridMultilevel"/>
    <w:tmpl w:val="1A1865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7"/>
  </w:num>
  <w:num w:numId="4">
    <w:abstractNumId w:val="9"/>
  </w:num>
  <w:num w:numId="5">
    <w:abstractNumId w:val="6"/>
  </w:num>
  <w:num w:numId="6">
    <w:abstractNumId w:val="18"/>
  </w:num>
  <w:num w:numId="7">
    <w:abstractNumId w:val="11"/>
  </w:num>
  <w:num w:numId="8">
    <w:abstractNumId w:val="12"/>
  </w:num>
  <w:num w:numId="9">
    <w:abstractNumId w:val="2"/>
  </w:num>
  <w:num w:numId="10">
    <w:abstractNumId w:val="15"/>
  </w:num>
  <w:num w:numId="11">
    <w:abstractNumId w:val="4"/>
  </w:num>
  <w:num w:numId="12">
    <w:abstractNumId w:val="13"/>
  </w:num>
  <w:num w:numId="13">
    <w:abstractNumId w:val="17"/>
  </w:num>
  <w:num w:numId="14">
    <w:abstractNumId w:val="19"/>
  </w:num>
  <w:num w:numId="15">
    <w:abstractNumId w:val="5"/>
  </w:num>
  <w:num w:numId="16">
    <w:abstractNumId w:val="0"/>
  </w:num>
  <w:num w:numId="17">
    <w:abstractNumId w:val="8"/>
  </w:num>
  <w:num w:numId="18">
    <w:abstractNumId w:val="10"/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7EE"/>
    <w:rsid w:val="00011095"/>
    <w:rsid w:val="00065D08"/>
    <w:rsid w:val="000E5BC8"/>
    <w:rsid w:val="001157BE"/>
    <w:rsid w:val="00117F8B"/>
    <w:rsid w:val="00130A05"/>
    <w:rsid w:val="001A26BB"/>
    <w:rsid w:val="002406D7"/>
    <w:rsid w:val="002F6819"/>
    <w:rsid w:val="00344734"/>
    <w:rsid w:val="003576C6"/>
    <w:rsid w:val="00397880"/>
    <w:rsid w:val="003A154F"/>
    <w:rsid w:val="003A3572"/>
    <w:rsid w:val="004B648B"/>
    <w:rsid w:val="00546265"/>
    <w:rsid w:val="00554019"/>
    <w:rsid w:val="00635B72"/>
    <w:rsid w:val="00684809"/>
    <w:rsid w:val="007611A1"/>
    <w:rsid w:val="007D0B60"/>
    <w:rsid w:val="008F545B"/>
    <w:rsid w:val="00912A5A"/>
    <w:rsid w:val="009A00D3"/>
    <w:rsid w:val="00A64FF1"/>
    <w:rsid w:val="00A757EE"/>
    <w:rsid w:val="00B13EA1"/>
    <w:rsid w:val="00B44C1A"/>
    <w:rsid w:val="00B746E0"/>
    <w:rsid w:val="00B908E2"/>
    <w:rsid w:val="00C66BF0"/>
    <w:rsid w:val="00CD27DA"/>
    <w:rsid w:val="00D50675"/>
    <w:rsid w:val="00D91DF5"/>
    <w:rsid w:val="00ED7EF5"/>
    <w:rsid w:val="00EE510E"/>
    <w:rsid w:val="00F44AF4"/>
    <w:rsid w:val="00F70A05"/>
    <w:rsid w:val="00FC74C4"/>
    <w:rsid w:val="00FF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269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A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A757EE"/>
  </w:style>
  <w:style w:type="paragraph" w:styleId="a3">
    <w:name w:val="List Paragraph"/>
    <w:basedOn w:val="a"/>
    <w:uiPriority w:val="99"/>
    <w:qFormat/>
    <w:rsid w:val="00A757EE"/>
    <w:pPr>
      <w:ind w:left="708"/>
    </w:pPr>
  </w:style>
  <w:style w:type="table" w:styleId="a4">
    <w:name w:val="Table Grid"/>
    <w:basedOn w:val="a1"/>
    <w:uiPriority w:val="99"/>
    <w:rsid w:val="00A75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2406D7"/>
    <w:pPr>
      <w:spacing w:before="100" w:beforeAutospacing="1" w:after="100" w:afterAutospacing="1"/>
    </w:pPr>
  </w:style>
  <w:style w:type="paragraph" w:styleId="a6">
    <w:name w:val="Body Text Indent"/>
    <w:basedOn w:val="a"/>
    <w:link w:val="a7"/>
    <w:semiHidden/>
    <w:rsid w:val="007611A1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7611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27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27D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6848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8480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unhideWhenUsed/>
    <w:rsid w:val="00C66BF0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4"/>
    <w:uiPriority w:val="99"/>
    <w:rsid w:val="002F6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A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A757EE"/>
  </w:style>
  <w:style w:type="paragraph" w:styleId="a3">
    <w:name w:val="List Paragraph"/>
    <w:basedOn w:val="a"/>
    <w:uiPriority w:val="99"/>
    <w:qFormat/>
    <w:rsid w:val="00A757EE"/>
    <w:pPr>
      <w:ind w:left="708"/>
    </w:pPr>
  </w:style>
  <w:style w:type="table" w:styleId="a4">
    <w:name w:val="Table Grid"/>
    <w:basedOn w:val="a1"/>
    <w:uiPriority w:val="99"/>
    <w:rsid w:val="00A75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2406D7"/>
    <w:pPr>
      <w:spacing w:before="100" w:beforeAutospacing="1" w:after="100" w:afterAutospacing="1"/>
    </w:pPr>
  </w:style>
  <w:style w:type="paragraph" w:styleId="a6">
    <w:name w:val="Body Text Indent"/>
    <w:basedOn w:val="a"/>
    <w:link w:val="a7"/>
    <w:semiHidden/>
    <w:rsid w:val="007611A1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7611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27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27D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6848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8480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unhideWhenUsed/>
    <w:rsid w:val="00C66BF0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4"/>
    <w:uiPriority w:val="99"/>
    <w:rsid w:val="002F6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base.consultant.ru/cons/cgi/online.cgi?req=doc;base=LAW;n=14883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drom.ru/pdd/pdd/sign_5_34/" TargetMode="External"/><Relationship Id="rId12" Type="http://schemas.openxmlformats.org/officeDocument/2006/relationships/image" Target="media/image6.png"/><Relationship Id="rId17" Type="http://schemas.openxmlformats.org/officeDocument/2006/relationships/hyperlink" Target="http://base.garant.ru/12164247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consultant.ru/cons/cgi/online.cgi?req=doc;base=LAW;n=148978;fld=134;dst=4294967295;rnd=0.1407830456737429;from=143025-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://base.consultant.ru/cons/cgi/online.cgi?req=doc;base=LAW;n=148658;fld=134;dst=4294967295;rnd=0.3260598734486848;from=140344-0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://base.consultant.ru/cons/cgi/online.cgi?req=doc;base=LAW;n=148963;fld=134;dst=4294967295;rnd=0.7182249666657299;from=132449-1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2932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Ранис Идрисов</dc:creator>
  <cp:lastModifiedBy>224</cp:lastModifiedBy>
  <cp:revision>13</cp:revision>
  <cp:lastPrinted>2022-02-01T16:15:00Z</cp:lastPrinted>
  <dcterms:created xsi:type="dcterms:W3CDTF">2020-10-04T19:28:00Z</dcterms:created>
  <dcterms:modified xsi:type="dcterms:W3CDTF">2022-02-01T16:16:00Z</dcterms:modified>
</cp:coreProperties>
</file>